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C2" w:rsidRDefault="001B2CA7" w:rsidP="00EE34C2">
      <w:pPr>
        <w:pStyle w:val="BodyText"/>
        <w:tabs>
          <w:tab w:val="left" w:pos="2747"/>
        </w:tabs>
        <w:spacing w:before="70"/>
        <w:ind w:left="220" w:right="5878"/>
        <w:rPr>
          <w:lang w:val="sr-Cyrl-RS"/>
        </w:rPr>
      </w:pPr>
      <w:proofErr w:type="gramStart"/>
      <w:r>
        <w:t>Р  е</w:t>
      </w:r>
      <w:proofErr w:type="gramEnd"/>
      <w:r>
        <w:t xml:space="preserve">  п  у  б  л  и  к  а</w:t>
      </w:r>
      <w:r>
        <w:tab/>
        <w:t>С р б и ј а ОШТИНА</w:t>
      </w:r>
      <w:r w:rsidR="00EE34C2">
        <w:t xml:space="preserve"> АЛЕКСАНДРОВАЦ </w:t>
      </w:r>
      <w:r w:rsidR="00EE34C2">
        <w:rPr>
          <w:lang w:val="sr-Cyrl-RS"/>
        </w:rPr>
        <w:t xml:space="preserve">Општинска управа општине Александровац-Одељење </w:t>
      </w:r>
      <w:r w:rsidR="0023364E">
        <w:rPr>
          <w:lang w:val="sr-Cyrl-RS"/>
        </w:rPr>
        <w:t>за локално економски развој и пољопривреду</w:t>
      </w:r>
    </w:p>
    <w:p w:rsidR="00E317CF" w:rsidRPr="00613575" w:rsidRDefault="00EE34C2" w:rsidP="00EE34C2">
      <w:pPr>
        <w:pStyle w:val="BodyText"/>
        <w:tabs>
          <w:tab w:val="left" w:pos="2747"/>
        </w:tabs>
        <w:spacing w:before="70"/>
        <w:ind w:left="220" w:right="5878"/>
        <w:rPr>
          <w:lang w:val="sr-Latn-RS"/>
        </w:rPr>
      </w:pPr>
      <w:proofErr w:type="spellStart"/>
      <w:r>
        <w:t>Број</w:t>
      </w:r>
      <w:proofErr w:type="spellEnd"/>
      <w:r>
        <w:t xml:space="preserve">: </w:t>
      </w:r>
      <w:r w:rsidR="00A370CC">
        <w:t xml:space="preserve">320- </w:t>
      </w:r>
      <w:r w:rsidR="00DF14AF">
        <w:rPr>
          <w:lang w:val="sr-Cyrl-RS"/>
        </w:rPr>
        <w:t>356</w:t>
      </w:r>
      <w:bookmarkStart w:id="0" w:name="_GoBack"/>
      <w:bookmarkEnd w:id="0"/>
      <w:r w:rsidR="00A370CC">
        <w:t xml:space="preserve">      </w:t>
      </w:r>
      <w:r w:rsidR="00E6531F">
        <w:t>/2022</w:t>
      </w:r>
      <w:r w:rsidR="00244033">
        <w:t>-</w:t>
      </w:r>
      <w:r w:rsidR="00A370CC">
        <w:t>06</w:t>
      </w:r>
    </w:p>
    <w:p w:rsidR="00E317CF" w:rsidRPr="00613575" w:rsidRDefault="00EE34C2">
      <w:pPr>
        <w:pStyle w:val="BodyText"/>
        <w:ind w:left="220"/>
        <w:rPr>
          <w:lang w:val="sr-Latn-RS"/>
        </w:rPr>
      </w:pPr>
      <w:proofErr w:type="spellStart"/>
      <w:r>
        <w:t>Датум</w:t>
      </w:r>
      <w:proofErr w:type="spellEnd"/>
      <w:r>
        <w:t xml:space="preserve">: </w:t>
      </w:r>
      <w:r w:rsidR="0023364E">
        <w:rPr>
          <w:lang w:val="sr-Latn-RS"/>
        </w:rPr>
        <w:t>15.0</w:t>
      </w:r>
      <w:r w:rsidR="0023364E">
        <w:rPr>
          <w:lang w:val="sr-Cyrl-RS"/>
        </w:rPr>
        <w:t>8</w:t>
      </w:r>
      <w:r w:rsidR="00E6531F">
        <w:rPr>
          <w:lang w:val="sr-Latn-RS"/>
        </w:rPr>
        <w:t>.2022</w:t>
      </w:r>
    </w:p>
    <w:p w:rsidR="00E317CF" w:rsidRDefault="00E317CF">
      <w:pPr>
        <w:pStyle w:val="BodyText"/>
        <w:spacing w:before="11"/>
        <w:rPr>
          <w:sz w:val="23"/>
        </w:rPr>
      </w:pPr>
    </w:p>
    <w:p w:rsidR="00E317CF" w:rsidRDefault="001B2CA7">
      <w:pPr>
        <w:pStyle w:val="BodyText"/>
        <w:ind w:left="220" w:right="223" w:firstLine="866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61.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пољопривредном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62/06, 65/08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41/09,112/2015</w:t>
      </w:r>
      <w:proofErr w:type="gramStart"/>
      <w:r w:rsidR="00C2642A">
        <w:rPr>
          <w:lang w:val="sr-Cyrl-RS"/>
        </w:rPr>
        <w:t>,80</w:t>
      </w:r>
      <w:proofErr w:type="gramEnd"/>
      <w:r w:rsidR="00C2642A">
        <w:rPr>
          <w:lang w:val="sr-Cyrl-RS"/>
        </w:rPr>
        <w:t>/2017</w:t>
      </w:r>
      <w:r>
        <w:t xml:space="preserve">)и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РС“,бр.16/2017</w:t>
      </w:r>
      <w:r w:rsidR="00C2642A">
        <w:rPr>
          <w:lang w:val="sr-Cyrl-RS"/>
        </w:rPr>
        <w:t xml:space="preserve"> и 111/2017</w:t>
      </w:r>
      <w:r>
        <w:t xml:space="preserve">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заштите,уређења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</w:t>
      </w:r>
      <w:r w:rsidR="00C13C22">
        <w:t>ји</w:t>
      </w:r>
      <w:proofErr w:type="spellEnd"/>
      <w:r w:rsidR="00C13C22">
        <w:t xml:space="preserve"> </w:t>
      </w:r>
      <w:proofErr w:type="spellStart"/>
      <w:r w:rsidR="00C13C22">
        <w:t>општине</w:t>
      </w:r>
      <w:proofErr w:type="spellEnd"/>
      <w:r w:rsidR="00C13C22">
        <w:t xml:space="preserve"> </w:t>
      </w:r>
      <w:proofErr w:type="spellStart"/>
      <w:r w:rsidR="00C13C22">
        <w:t>Александровац</w:t>
      </w:r>
      <w:proofErr w:type="spellEnd"/>
      <w:r w:rsidR="00C13C22">
        <w:t xml:space="preserve"> </w:t>
      </w:r>
      <w:r w:rsidR="00C13C22">
        <w:rPr>
          <w:lang w:val="sr-Cyrl-RS"/>
        </w:rPr>
        <w:t>,</w:t>
      </w:r>
      <w:r>
        <w:t xml:space="preserve"> </w:t>
      </w:r>
      <w:proofErr w:type="spellStart"/>
      <w:r>
        <w:t>објављује</w:t>
      </w:r>
      <w:proofErr w:type="spellEnd"/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1B2CA7">
      <w:pPr>
        <w:pStyle w:val="Heading1"/>
        <w:spacing w:before="230"/>
        <w:ind w:right="414"/>
        <w:jc w:val="center"/>
      </w:pPr>
      <w:r>
        <w:t>ЈАВНИ ПОЗИВ</w:t>
      </w:r>
    </w:p>
    <w:p w:rsidR="00E317CF" w:rsidRDefault="001B2CA7">
      <w:pPr>
        <w:ind w:left="413" w:right="414"/>
        <w:jc w:val="center"/>
        <w:rPr>
          <w:b/>
          <w:sz w:val="24"/>
        </w:rPr>
      </w:pPr>
      <w:r>
        <w:rPr>
          <w:b/>
          <w:sz w:val="24"/>
        </w:rPr>
        <w:t xml:space="preserve">ЗА ДОСТАВЉАЊE ЗАХТЕВА ЗА ОСТВАРИВАЊЕ ПРАВА КОРИШЋЕЊА ПОЉОПРИВРЕДНОГ ЗЕМЉИШТА У ДРЖАВНОЈ СВОЈИНИ БЕЗ ПЛАЋАЊА НАКНАДЕ РАДИ ИЗРАДЕ ГОДИШЊЕГ ПРОГРАМА </w:t>
      </w:r>
      <w:proofErr w:type="gramStart"/>
      <w:r>
        <w:rPr>
          <w:b/>
          <w:sz w:val="24"/>
        </w:rPr>
        <w:t>ЗАШТИТЕ ,УРЕЂЕЊА</w:t>
      </w:r>
      <w:proofErr w:type="gramEnd"/>
      <w:r>
        <w:rPr>
          <w:b/>
          <w:sz w:val="24"/>
        </w:rPr>
        <w:t xml:space="preserve"> И КОРИШЋЕЊА ПОЉОПРИВРЕДНОГ ЗЕМЉИШТА НА ТЕРИТОРИЈИ ОПШТИНЕ</w:t>
      </w:r>
    </w:p>
    <w:p w:rsidR="00E317CF" w:rsidRDefault="00C2642A">
      <w:pPr>
        <w:ind w:left="3018"/>
        <w:rPr>
          <w:b/>
          <w:sz w:val="24"/>
        </w:rPr>
      </w:pPr>
      <w:r>
        <w:rPr>
          <w:b/>
          <w:sz w:val="24"/>
        </w:rPr>
        <w:t xml:space="preserve">АЛЕКСАНДРОВАЦ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20</w:t>
      </w:r>
      <w:r w:rsidR="00C13C22">
        <w:rPr>
          <w:b/>
          <w:sz w:val="24"/>
          <w:lang w:val="sr-Cyrl-RS"/>
        </w:rPr>
        <w:t>2</w:t>
      </w:r>
      <w:r w:rsidR="00365FF6">
        <w:rPr>
          <w:b/>
          <w:sz w:val="24"/>
          <w:lang w:val="sr-Latn-RS"/>
        </w:rPr>
        <w:t>3</w:t>
      </w:r>
      <w:r w:rsidR="001B2CA7">
        <w:rPr>
          <w:b/>
          <w:sz w:val="24"/>
        </w:rPr>
        <w:t>.</w:t>
      </w:r>
      <w:proofErr w:type="spellStart"/>
      <w:r w:rsidR="001B2CA7">
        <w:rPr>
          <w:b/>
          <w:sz w:val="24"/>
        </w:rPr>
        <w:t>годину</w:t>
      </w:r>
      <w:proofErr w:type="spellEnd"/>
    </w:p>
    <w:p w:rsidR="00E317CF" w:rsidRDefault="00E317CF">
      <w:pPr>
        <w:pStyle w:val="BodyText"/>
        <w:rPr>
          <w:b/>
        </w:rPr>
      </w:pPr>
    </w:p>
    <w:p w:rsidR="00E317CF" w:rsidRDefault="001B2CA7">
      <w:pPr>
        <w:pStyle w:val="ListParagraph"/>
        <w:numPr>
          <w:ilvl w:val="0"/>
          <w:numId w:val="1"/>
        </w:numPr>
        <w:tabs>
          <w:tab w:val="left" w:pos="354"/>
        </w:tabs>
        <w:ind w:right="229" w:firstLine="0"/>
        <w:rPr>
          <w:sz w:val="24"/>
        </w:rPr>
      </w:pPr>
      <w:r>
        <w:rPr>
          <w:sz w:val="24"/>
        </w:rPr>
        <w:t xml:space="preserve">ПОЗИВАЈУ СЕ </w:t>
      </w:r>
      <w:proofErr w:type="spellStart"/>
      <w:r>
        <w:rPr>
          <w:sz w:val="24"/>
        </w:rPr>
        <w:t>образовне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установе-школе,стручне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пољопривредне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службе,социјалне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установе,високообразовне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установе-факултети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институти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држава,установе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санација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државној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регистрована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шумарства</w:t>
      </w:r>
      <w:proofErr w:type="spellEnd"/>
      <w:r>
        <w:rPr>
          <w:sz w:val="24"/>
        </w:rPr>
        <w:t xml:space="preserve">(у </w:t>
      </w:r>
      <w:proofErr w:type="spellStart"/>
      <w:r>
        <w:rPr>
          <w:sz w:val="24"/>
        </w:rPr>
        <w:t>даљем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тексту:установе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пољопривредног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земљишта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државној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плаћања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</w:t>
      </w:r>
      <w:r w:rsidR="00365FF6">
        <w:rPr>
          <w:sz w:val="24"/>
        </w:rPr>
        <w:t>ји</w:t>
      </w:r>
      <w:proofErr w:type="spellEnd"/>
      <w:r w:rsidR="00365FF6">
        <w:rPr>
          <w:sz w:val="24"/>
        </w:rPr>
        <w:t xml:space="preserve"> </w:t>
      </w:r>
      <w:proofErr w:type="spellStart"/>
      <w:r w:rsidR="00365FF6">
        <w:rPr>
          <w:sz w:val="24"/>
        </w:rPr>
        <w:t>општине</w:t>
      </w:r>
      <w:proofErr w:type="spellEnd"/>
      <w:r w:rsidR="00365FF6">
        <w:rPr>
          <w:sz w:val="24"/>
        </w:rPr>
        <w:t xml:space="preserve"> </w:t>
      </w:r>
      <w:proofErr w:type="spellStart"/>
      <w:r w:rsidR="00365FF6">
        <w:rPr>
          <w:sz w:val="24"/>
        </w:rPr>
        <w:t>Александровац</w:t>
      </w:r>
      <w:proofErr w:type="spellEnd"/>
      <w:r w:rsidR="00365FF6">
        <w:rPr>
          <w:sz w:val="24"/>
        </w:rPr>
        <w:t xml:space="preserve"> </w:t>
      </w:r>
      <w:proofErr w:type="spellStart"/>
      <w:r w:rsidR="00365FF6">
        <w:rPr>
          <w:sz w:val="24"/>
        </w:rPr>
        <w:t>за</w:t>
      </w:r>
      <w:proofErr w:type="spellEnd"/>
      <w:r w:rsidR="00365FF6">
        <w:rPr>
          <w:sz w:val="24"/>
        </w:rPr>
        <w:t xml:space="preserve"> 2023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уређења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пољопривредног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земљишта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</w:t>
      </w:r>
      <w:r w:rsidR="00C13C22">
        <w:rPr>
          <w:sz w:val="24"/>
        </w:rPr>
        <w:t>ји</w:t>
      </w:r>
      <w:proofErr w:type="spellEnd"/>
      <w:r w:rsidR="00C13C22">
        <w:rPr>
          <w:sz w:val="24"/>
        </w:rPr>
        <w:t xml:space="preserve"> </w:t>
      </w:r>
      <w:proofErr w:type="spellStart"/>
      <w:r w:rsidR="00C13C22">
        <w:rPr>
          <w:sz w:val="24"/>
        </w:rPr>
        <w:t>општине</w:t>
      </w:r>
      <w:proofErr w:type="spellEnd"/>
      <w:r w:rsidR="00C13C22">
        <w:rPr>
          <w:sz w:val="24"/>
        </w:rPr>
        <w:t xml:space="preserve"> </w:t>
      </w:r>
      <w:proofErr w:type="spellStart"/>
      <w:r w:rsidR="00C13C22">
        <w:rPr>
          <w:sz w:val="24"/>
        </w:rPr>
        <w:t>Александровац</w:t>
      </w:r>
      <w:proofErr w:type="spellEnd"/>
      <w:r w:rsidR="00C13C22">
        <w:rPr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површини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делатности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баве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образовне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установе-школе,стручне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пољопривредне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службе,социјалне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100 </w:t>
      </w:r>
      <w:proofErr w:type="spellStart"/>
      <w:r>
        <w:rPr>
          <w:sz w:val="24"/>
        </w:rPr>
        <w:t>хектара,а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високообразовне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установе-факултети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институти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оснивач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држава,установе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санкција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државној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регистрована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шумарства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1.000 </w:t>
      </w:r>
      <w:proofErr w:type="spellStart"/>
      <w:r>
        <w:rPr>
          <w:sz w:val="24"/>
        </w:rPr>
        <w:t>хектара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уређења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пољопривредног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земљишта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</w:t>
      </w:r>
      <w:r w:rsidR="00365FF6">
        <w:rPr>
          <w:sz w:val="24"/>
        </w:rPr>
        <w:t>ји</w:t>
      </w:r>
      <w:proofErr w:type="spellEnd"/>
      <w:r w:rsidR="00365FF6">
        <w:rPr>
          <w:sz w:val="24"/>
        </w:rPr>
        <w:t xml:space="preserve"> </w:t>
      </w:r>
      <w:proofErr w:type="spellStart"/>
      <w:r w:rsidR="00365FF6">
        <w:rPr>
          <w:sz w:val="24"/>
        </w:rPr>
        <w:t>општине</w:t>
      </w:r>
      <w:proofErr w:type="spellEnd"/>
      <w:r w:rsidR="00365FF6">
        <w:rPr>
          <w:sz w:val="24"/>
        </w:rPr>
        <w:t xml:space="preserve"> </w:t>
      </w:r>
      <w:proofErr w:type="spellStart"/>
      <w:r w:rsidR="00365FF6">
        <w:rPr>
          <w:sz w:val="24"/>
        </w:rPr>
        <w:t>Александровац</w:t>
      </w:r>
      <w:proofErr w:type="spellEnd"/>
      <w:r w:rsidR="00365FF6">
        <w:rPr>
          <w:sz w:val="24"/>
        </w:rPr>
        <w:t xml:space="preserve"> </w:t>
      </w:r>
      <w:proofErr w:type="spellStart"/>
      <w:r w:rsidR="00365FF6">
        <w:rPr>
          <w:sz w:val="24"/>
        </w:rPr>
        <w:t>за</w:t>
      </w:r>
      <w:proofErr w:type="spellEnd"/>
      <w:r w:rsidR="00365FF6">
        <w:rPr>
          <w:sz w:val="24"/>
        </w:rPr>
        <w:t xml:space="preserve"> 2023</w:t>
      </w:r>
      <w:r>
        <w:rPr>
          <w:sz w:val="24"/>
        </w:rPr>
        <w:t>.годину.</w:t>
      </w:r>
    </w:p>
    <w:p w:rsidR="00E317CF" w:rsidRDefault="001B2CA7">
      <w:pPr>
        <w:pStyle w:val="Heading1"/>
        <w:numPr>
          <w:ilvl w:val="0"/>
          <w:numId w:val="1"/>
        </w:numPr>
        <w:tabs>
          <w:tab w:val="left" w:pos="421"/>
        </w:tabs>
        <w:ind w:left="420" w:hanging="200"/>
      </w:pPr>
      <w:proofErr w:type="spell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E317CF" w:rsidRDefault="001B2CA7">
      <w:pPr>
        <w:pStyle w:val="BodyText"/>
        <w:ind w:left="220" w:right="911"/>
      </w:pPr>
      <w:r>
        <w:rPr>
          <w:b/>
        </w:rPr>
        <w:t>1.</w:t>
      </w:r>
      <w:r>
        <w:t xml:space="preserve">Образац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попуњен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у </w:t>
      </w:r>
      <w:proofErr w:type="spellStart"/>
      <w:proofErr w:type="gramStart"/>
      <w:r>
        <w:t>целости</w:t>
      </w:r>
      <w:proofErr w:type="spellEnd"/>
      <w:r>
        <w:t xml:space="preserve"> ,</w:t>
      </w:r>
      <w:proofErr w:type="spellStart"/>
      <w:r>
        <w:t>потписан</w:t>
      </w:r>
      <w:proofErr w:type="spellEnd"/>
      <w:proofErr w:type="gram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>;</w:t>
      </w:r>
    </w:p>
    <w:p w:rsidR="00E317CF" w:rsidRDefault="001B2CA7">
      <w:pPr>
        <w:pStyle w:val="BodyText"/>
        <w:ind w:left="220" w:right="260"/>
      </w:pPr>
      <w:r>
        <w:rPr>
          <w:b/>
        </w:rPr>
        <w:t>2</w:t>
      </w:r>
      <w:r>
        <w:t xml:space="preserve">.Акт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установе</w:t>
      </w:r>
      <w:proofErr w:type="gramStart"/>
      <w:r>
        <w:t>,односно</w:t>
      </w:r>
      <w:proofErr w:type="spellEnd"/>
      <w:proofErr w:type="gram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)</w:t>
      </w:r>
    </w:p>
    <w:p w:rsidR="00E317CF" w:rsidRDefault="001B2CA7">
      <w:pPr>
        <w:pStyle w:val="BodyText"/>
        <w:ind w:left="220" w:right="345"/>
      </w:pPr>
      <w:r>
        <w:rPr>
          <w:b/>
        </w:rPr>
        <w:t>3</w:t>
      </w:r>
      <w:r>
        <w:t xml:space="preserve">.Препис </w:t>
      </w:r>
      <w:proofErr w:type="spellStart"/>
      <w:r>
        <w:t>листа</w:t>
      </w:r>
      <w:proofErr w:type="spellEnd"/>
      <w:r>
        <w:t xml:space="preserve"> </w:t>
      </w:r>
      <w:proofErr w:type="spellStart"/>
      <w:proofErr w:type="gramStart"/>
      <w:r>
        <w:t>непокретности</w:t>
      </w:r>
      <w:proofErr w:type="spellEnd"/>
      <w:r>
        <w:t>(</w:t>
      </w:r>
      <w:proofErr w:type="spellStart"/>
      <w:proofErr w:type="gramEnd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успостављен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операт,односно</w:t>
      </w:r>
      <w:proofErr w:type="spellEnd"/>
      <w:r>
        <w:t xml:space="preserve"> </w:t>
      </w:r>
      <w:proofErr w:type="spellStart"/>
      <w:r>
        <w:t>препис</w:t>
      </w:r>
      <w:proofErr w:type="spellEnd"/>
      <w:r>
        <w:t xml:space="preserve"> </w:t>
      </w:r>
      <w:proofErr w:type="spellStart"/>
      <w:r>
        <w:t>поседованог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успостављен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операт</w:t>
      </w:r>
      <w:proofErr w:type="spellEnd"/>
      <w:r>
        <w:t>)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земљишних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>(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успостављен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катастарске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);</w:t>
      </w:r>
    </w:p>
    <w:p w:rsidR="00E317CF" w:rsidRDefault="00E317CF">
      <w:pPr>
        <w:sectPr w:rsidR="00E317CF">
          <w:type w:val="continuous"/>
          <w:pgSz w:w="12240" w:h="15840"/>
          <w:pgMar w:top="1340" w:right="960" w:bottom="280" w:left="1220" w:header="720" w:footer="720" w:gutter="0"/>
          <w:cols w:space="720"/>
        </w:sectPr>
      </w:pPr>
    </w:p>
    <w:p w:rsidR="00E317CF" w:rsidRDefault="001B2CA7">
      <w:pPr>
        <w:pStyle w:val="BodyText"/>
        <w:spacing w:before="74"/>
        <w:ind w:left="220" w:right="414"/>
      </w:pPr>
      <w:r>
        <w:rPr>
          <w:b/>
        </w:rPr>
        <w:lastRenderedPageBreak/>
        <w:t>4</w:t>
      </w:r>
      <w:r>
        <w:t xml:space="preserve">.Изјава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proofErr w:type="gramStart"/>
      <w:r>
        <w:t>накнаде</w:t>
      </w:r>
      <w:proofErr w:type="spellEnd"/>
      <w:r>
        <w:t>(</w:t>
      </w:r>
      <w:proofErr w:type="spellStart"/>
      <w:proofErr w:type="gramEnd"/>
      <w:r>
        <w:t>по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61.Закона о </w:t>
      </w:r>
      <w:proofErr w:type="spellStart"/>
      <w:r>
        <w:t>пољопривредном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>)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E317CF" w:rsidRDefault="001B2CA7">
      <w:pPr>
        <w:pStyle w:val="BodyText"/>
        <w:ind w:left="220" w:right="575" w:firstLine="600"/>
      </w:pPr>
      <w:proofErr w:type="spellStart"/>
      <w:r>
        <w:t>Докази</w:t>
      </w:r>
      <w:proofErr w:type="spellEnd"/>
      <w:r>
        <w:t xml:space="preserve"> о </w:t>
      </w:r>
      <w:proofErr w:type="spellStart"/>
      <w:r>
        <w:t>испуњавању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обичним</w:t>
      </w:r>
      <w:proofErr w:type="gramStart"/>
      <w:r>
        <w:t>,неовереним</w:t>
      </w:r>
      <w:proofErr w:type="spellEnd"/>
      <w:proofErr w:type="gramEnd"/>
      <w:r>
        <w:t xml:space="preserve"> </w:t>
      </w:r>
      <w:proofErr w:type="spellStart"/>
      <w:r>
        <w:t>копијама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видљиве,при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слућају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оргинала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копије</w:t>
      </w:r>
      <w:proofErr w:type="spellEnd"/>
      <w:r>
        <w:t xml:space="preserve"> </w:t>
      </w:r>
      <w:proofErr w:type="spellStart"/>
      <w:r>
        <w:t>достављених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>.</w:t>
      </w:r>
    </w:p>
    <w:p w:rsidR="00E317CF" w:rsidRDefault="001B2CA7">
      <w:pPr>
        <w:pStyle w:val="BodyText"/>
        <w:ind w:left="220" w:right="222" w:firstLine="720"/>
        <w:jc w:val="both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15,00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Од</w:t>
      </w:r>
      <w:r w:rsidR="00C13C22">
        <w:t>ељења</w:t>
      </w:r>
      <w:proofErr w:type="spellEnd"/>
      <w:r w:rsidR="00C13C22">
        <w:t xml:space="preserve"> </w:t>
      </w:r>
      <w:proofErr w:type="spellStart"/>
      <w:r w:rsidR="00C13C22">
        <w:t>за</w:t>
      </w:r>
      <w:proofErr w:type="spellEnd"/>
      <w:r w:rsidR="00C13C22">
        <w:t xml:space="preserve"> </w:t>
      </w:r>
      <w:r w:rsidR="00C13C22">
        <w:rPr>
          <w:lang w:val="sr-Cyrl-RS"/>
        </w:rPr>
        <w:t>пољопривреду и рурални развој</w:t>
      </w:r>
      <w:r>
        <w:rPr>
          <w:spacing w:val="-14"/>
        </w:rPr>
        <w:t xml:space="preserve"> </w:t>
      </w:r>
      <w:proofErr w:type="spellStart"/>
      <w:r>
        <w:t>Општинске</w:t>
      </w:r>
      <w:proofErr w:type="spellEnd"/>
      <w:r>
        <w:rPr>
          <w:spacing w:val="57"/>
        </w:rP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Александровац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Јаше</w:t>
      </w:r>
      <w:proofErr w:type="spellEnd"/>
      <w:r>
        <w:t xml:space="preserve"> </w:t>
      </w:r>
      <w:proofErr w:type="spellStart"/>
      <w:r>
        <w:t>Петровића</w:t>
      </w:r>
      <w:proofErr w:type="spellEnd"/>
      <w:r>
        <w:t xml:space="preserve"> , бр.26 ,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, </w:t>
      </w:r>
      <w:proofErr w:type="spellStart"/>
      <w:r>
        <w:t>канцеларија</w:t>
      </w:r>
      <w:proofErr w:type="spellEnd"/>
      <w:r>
        <w:t xml:space="preserve"> бр.6.</w:t>
      </w:r>
    </w:p>
    <w:p w:rsidR="00E317CF" w:rsidRDefault="001B2CA7">
      <w:pPr>
        <w:pStyle w:val="BodyText"/>
        <w:ind w:left="94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E317CF" w:rsidRDefault="00EE34C2">
      <w:pPr>
        <w:pStyle w:val="BodyText"/>
        <w:ind w:left="220" w:right="221"/>
        <w:jc w:val="both"/>
      </w:pPr>
      <w:r>
        <w:rPr>
          <w:b/>
        </w:rPr>
        <w:t>3</w:t>
      </w:r>
      <w:r>
        <w:rPr>
          <w:b/>
          <w:lang w:val="sr-Cyrl-RS"/>
        </w:rPr>
        <w:t>1</w:t>
      </w:r>
      <w:r w:rsidR="00C13C22">
        <w:rPr>
          <w:b/>
        </w:rPr>
        <w:t xml:space="preserve">. </w:t>
      </w:r>
      <w:proofErr w:type="spellStart"/>
      <w:proofErr w:type="gramStart"/>
      <w:r w:rsidR="00C13C22">
        <w:rPr>
          <w:b/>
        </w:rPr>
        <w:t>октобар</w:t>
      </w:r>
      <w:proofErr w:type="spellEnd"/>
      <w:proofErr w:type="gramEnd"/>
      <w:r w:rsidR="00C13C22">
        <w:rPr>
          <w:b/>
        </w:rPr>
        <w:t xml:space="preserve"> 20</w:t>
      </w:r>
      <w:r w:rsidR="0025791E">
        <w:rPr>
          <w:b/>
          <w:lang w:val="sr-Cyrl-RS"/>
        </w:rPr>
        <w:t>2</w:t>
      </w:r>
      <w:r w:rsidR="00365FF6">
        <w:rPr>
          <w:b/>
          <w:lang w:val="sr-Latn-RS"/>
        </w:rPr>
        <w:t>2</w:t>
      </w:r>
      <w:r w:rsidR="001B2CA7">
        <w:rPr>
          <w:b/>
        </w:rPr>
        <w:t xml:space="preserve">. </w:t>
      </w:r>
      <w:proofErr w:type="spellStart"/>
      <w:proofErr w:type="gramStart"/>
      <w:r w:rsidR="001B2CA7">
        <w:rPr>
          <w:b/>
        </w:rPr>
        <w:t>године</w:t>
      </w:r>
      <w:proofErr w:type="spellEnd"/>
      <w:proofErr w:type="gramEnd"/>
      <w:r w:rsidR="001B2CA7">
        <w:t xml:space="preserve">. </w:t>
      </w:r>
      <w:proofErr w:type="spellStart"/>
      <w:proofErr w:type="gramStart"/>
      <w:r w:rsidR="001B2CA7">
        <w:t>Захтев</w:t>
      </w:r>
      <w:proofErr w:type="spellEnd"/>
      <w:r w:rsidR="001B2CA7">
        <w:t xml:space="preserve"> </w:t>
      </w:r>
      <w:proofErr w:type="spellStart"/>
      <w:r w:rsidR="001B2CA7">
        <w:t>приспео</w:t>
      </w:r>
      <w:proofErr w:type="spellEnd"/>
      <w:r w:rsidR="001B2CA7">
        <w:t xml:space="preserve"> </w:t>
      </w:r>
      <w:proofErr w:type="spellStart"/>
      <w:r w:rsidR="001B2CA7">
        <w:t>по</w:t>
      </w:r>
      <w:proofErr w:type="spellEnd"/>
      <w:r w:rsidR="001B2CA7">
        <w:t xml:space="preserve"> </w:t>
      </w:r>
      <w:proofErr w:type="spellStart"/>
      <w:r w:rsidR="001B2CA7">
        <w:t>истеку</w:t>
      </w:r>
      <w:proofErr w:type="spellEnd"/>
      <w:r w:rsidR="001B2CA7">
        <w:t xml:space="preserve"> </w:t>
      </w:r>
      <w:proofErr w:type="spellStart"/>
      <w:r w:rsidR="001B2CA7">
        <w:t>датума</w:t>
      </w:r>
      <w:proofErr w:type="spellEnd"/>
      <w:r w:rsidR="001B2CA7">
        <w:t xml:space="preserve"> </w:t>
      </w:r>
      <w:proofErr w:type="spellStart"/>
      <w:r w:rsidR="001B2CA7">
        <w:t>одређеног</w:t>
      </w:r>
      <w:proofErr w:type="spellEnd"/>
      <w:r w:rsidR="001B2CA7">
        <w:t xml:space="preserve"> у </w:t>
      </w:r>
      <w:proofErr w:type="spellStart"/>
      <w:r w:rsidR="001B2CA7">
        <w:t>овом</w:t>
      </w:r>
      <w:proofErr w:type="spellEnd"/>
      <w:r w:rsidR="001B2CA7">
        <w:t xml:space="preserve"> </w:t>
      </w:r>
      <w:proofErr w:type="spellStart"/>
      <w:r w:rsidR="001B2CA7">
        <w:t>јавним</w:t>
      </w:r>
      <w:proofErr w:type="spellEnd"/>
      <w:r w:rsidR="001B2CA7">
        <w:t xml:space="preserve"> </w:t>
      </w:r>
      <w:proofErr w:type="spellStart"/>
      <w:r w:rsidR="001B2CA7">
        <w:t>позиву</w:t>
      </w:r>
      <w:proofErr w:type="spellEnd"/>
      <w:r w:rsidR="001B2CA7">
        <w:t xml:space="preserve"> </w:t>
      </w:r>
      <w:proofErr w:type="spellStart"/>
      <w:r w:rsidR="001B2CA7">
        <w:t>сматраће</w:t>
      </w:r>
      <w:proofErr w:type="spellEnd"/>
      <w:r w:rsidR="001B2CA7">
        <w:t xml:space="preserve"> </w:t>
      </w:r>
      <w:proofErr w:type="spellStart"/>
      <w:r w:rsidR="001B2CA7">
        <w:t>се</w:t>
      </w:r>
      <w:proofErr w:type="spellEnd"/>
      <w:r w:rsidR="001B2CA7">
        <w:t xml:space="preserve"> </w:t>
      </w:r>
      <w:proofErr w:type="spellStart"/>
      <w:r w:rsidR="001B2CA7">
        <w:t>неблаговременим</w:t>
      </w:r>
      <w:proofErr w:type="spellEnd"/>
      <w:r w:rsidR="001B2CA7">
        <w:t xml:space="preserve"> и </w:t>
      </w:r>
      <w:proofErr w:type="spellStart"/>
      <w:r w:rsidR="001B2CA7">
        <w:t>Комисија</w:t>
      </w:r>
      <w:proofErr w:type="spellEnd"/>
      <w:r w:rsidR="001B2CA7">
        <w:t xml:space="preserve"> </w:t>
      </w:r>
      <w:proofErr w:type="spellStart"/>
      <w:r w:rsidR="001B2CA7">
        <w:t>ће</w:t>
      </w:r>
      <w:proofErr w:type="spellEnd"/>
      <w:r w:rsidR="001B2CA7">
        <w:t xml:space="preserve"> </w:t>
      </w:r>
      <w:proofErr w:type="spellStart"/>
      <w:r w:rsidR="001B2CA7">
        <w:t>га</w:t>
      </w:r>
      <w:proofErr w:type="spellEnd"/>
      <w:r w:rsidR="001B2CA7">
        <w:t xml:space="preserve"> </w:t>
      </w:r>
      <w:proofErr w:type="spellStart"/>
      <w:r w:rsidR="001B2CA7">
        <w:t>вратити</w:t>
      </w:r>
      <w:proofErr w:type="spellEnd"/>
      <w:r w:rsidR="001B2CA7">
        <w:t xml:space="preserve"> </w:t>
      </w:r>
      <w:proofErr w:type="spellStart"/>
      <w:r w:rsidR="001B2CA7">
        <w:t>подносиоцу</w:t>
      </w:r>
      <w:proofErr w:type="spellEnd"/>
      <w:r w:rsidR="001B2CA7">
        <w:t xml:space="preserve"> </w:t>
      </w:r>
      <w:proofErr w:type="spellStart"/>
      <w:r w:rsidR="001B2CA7">
        <w:t>неотворен</w:t>
      </w:r>
      <w:proofErr w:type="spellEnd"/>
      <w:r w:rsidR="001B2CA7">
        <w:t>.</w:t>
      </w:r>
      <w:proofErr w:type="gramEnd"/>
    </w:p>
    <w:p w:rsidR="00E317CF" w:rsidRDefault="00E317CF">
      <w:pPr>
        <w:pStyle w:val="BodyText"/>
        <w:spacing w:before="11"/>
        <w:rPr>
          <w:sz w:val="23"/>
        </w:rPr>
      </w:pPr>
    </w:p>
    <w:p w:rsidR="00E317CF" w:rsidRDefault="001B2CA7">
      <w:pPr>
        <w:ind w:left="220" w:right="222" w:firstLine="720"/>
        <w:jc w:val="both"/>
        <w:rPr>
          <w:sz w:val="24"/>
        </w:rPr>
      </w:pPr>
      <w:proofErr w:type="spellStart"/>
      <w:r>
        <w:rPr>
          <w:sz w:val="24"/>
        </w:rPr>
        <w:t>Захтев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писарници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поштом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затвореној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коверти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назнаком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предњој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пољопривредног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земљишта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државној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</w:t>
      </w:r>
      <w:r w:rsidR="00EE34C2">
        <w:rPr>
          <w:sz w:val="24"/>
        </w:rPr>
        <w:t>ојини</w:t>
      </w:r>
      <w:proofErr w:type="spellEnd"/>
      <w:r w:rsidR="00EE34C2">
        <w:rPr>
          <w:sz w:val="24"/>
        </w:rPr>
        <w:t xml:space="preserve"> </w:t>
      </w:r>
      <w:proofErr w:type="spellStart"/>
      <w:r w:rsidR="00EE34C2">
        <w:rPr>
          <w:sz w:val="24"/>
        </w:rPr>
        <w:t>без</w:t>
      </w:r>
      <w:proofErr w:type="spellEnd"/>
      <w:r w:rsidR="00EE34C2">
        <w:rPr>
          <w:sz w:val="24"/>
        </w:rPr>
        <w:t xml:space="preserve"> </w:t>
      </w:r>
      <w:proofErr w:type="spellStart"/>
      <w:r w:rsidR="00EE34C2">
        <w:rPr>
          <w:sz w:val="24"/>
        </w:rPr>
        <w:t>плаћања</w:t>
      </w:r>
      <w:proofErr w:type="spellEnd"/>
      <w:r w:rsidR="00EE34C2">
        <w:rPr>
          <w:sz w:val="24"/>
        </w:rPr>
        <w:t xml:space="preserve"> </w:t>
      </w:r>
      <w:proofErr w:type="spellStart"/>
      <w:r w:rsidR="00EE34C2">
        <w:rPr>
          <w:sz w:val="24"/>
        </w:rPr>
        <w:t>накнаде</w:t>
      </w:r>
      <w:proofErr w:type="spellEnd"/>
      <w:r w:rsidR="00EE34C2">
        <w:rPr>
          <w:sz w:val="24"/>
        </w:rPr>
        <w:t xml:space="preserve"> </w:t>
      </w:r>
      <w:proofErr w:type="spellStart"/>
      <w:r w:rsidR="00EE34C2">
        <w:rPr>
          <w:sz w:val="24"/>
        </w:rPr>
        <w:t>за</w:t>
      </w:r>
      <w:proofErr w:type="spellEnd"/>
      <w:r w:rsidR="00EE34C2">
        <w:rPr>
          <w:sz w:val="24"/>
        </w:rPr>
        <w:t xml:space="preserve"> 20</w:t>
      </w:r>
      <w:r w:rsidR="0025791E">
        <w:rPr>
          <w:sz w:val="24"/>
          <w:lang w:val="sr-Cyrl-RS"/>
        </w:rPr>
        <w:t>2</w:t>
      </w:r>
      <w:r w:rsidR="00E23340">
        <w:rPr>
          <w:sz w:val="24"/>
          <w:lang w:val="sr-Latn-RS"/>
        </w:rPr>
        <w:t>3</w:t>
      </w:r>
      <w:r>
        <w:rPr>
          <w:sz w:val="24"/>
        </w:rPr>
        <w:t>.</w:t>
      </w:r>
      <w:proofErr w:type="spellStart"/>
      <w:r>
        <w:rPr>
          <w:sz w:val="24"/>
        </w:rPr>
        <w:t>годину</w:t>
      </w:r>
      <w:proofErr w:type="spellEnd"/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Комисију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израду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Годишњег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програма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заштите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уређења</w:t>
      </w:r>
      <w:proofErr w:type="spellEnd"/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и </w:t>
      </w:r>
      <w:proofErr w:type="spellStart"/>
      <w:r>
        <w:rPr>
          <w:b/>
          <w:sz w:val="24"/>
        </w:rPr>
        <w:t>коришћења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пољопривредног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земљишта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територији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општине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Александровац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адресу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Од</w:t>
      </w:r>
      <w:r w:rsidR="0023364E">
        <w:rPr>
          <w:sz w:val="24"/>
        </w:rPr>
        <w:t>ељење</w:t>
      </w:r>
      <w:proofErr w:type="spellEnd"/>
      <w:r w:rsidR="0023364E">
        <w:rPr>
          <w:sz w:val="24"/>
        </w:rPr>
        <w:t xml:space="preserve"> </w:t>
      </w:r>
      <w:proofErr w:type="spellStart"/>
      <w:r w:rsidR="0023364E">
        <w:rPr>
          <w:sz w:val="24"/>
        </w:rPr>
        <w:t>за</w:t>
      </w:r>
      <w:proofErr w:type="spellEnd"/>
      <w:r w:rsidR="0023364E">
        <w:rPr>
          <w:sz w:val="24"/>
          <w:lang w:val="sr-Cyrl-RS"/>
        </w:rPr>
        <w:t xml:space="preserve"> локално економски развој и пољопривреду </w:t>
      </w:r>
      <w:proofErr w:type="spellStart"/>
      <w:r>
        <w:rPr>
          <w:sz w:val="24"/>
        </w:rPr>
        <w:t>Општинске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Александрова,ул.Јаше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петровић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26,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полеђини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коверте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назив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име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презиме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адреса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>.</w:t>
      </w:r>
      <w:proofErr w:type="gramEnd"/>
    </w:p>
    <w:p w:rsidR="00E317CF" w:rsidRDefault="001B2CA7">
      <w:pPr>
        <w:pStyle w:val="BodyText"/>
        <w:ind w:left="220" w:right="222" w:firstLine="709"/>
        <w:jc w:val="both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Смиља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: 037 3751069,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Одељ</w:t>
      </w:r>
      <w:r w:rsidR="00EE34C2">
        <w:t>ења</w:t>
      </w:r>
      <w:proofErr w:type="spellEnd"/>
      <w:r w:rsidR="00EE34C2">
        <w:t xml:space="preserve"> </w:t>
      </w:r>
      <w:proofErr w:type="spellStart"/>
      <w:r w:rsidR="00EE34C2">
        <w:t>за</w:t>
      </w:r>
      <w:proofErr w:type="spellEnd"/>
      <w:r w:rsidR="00EE34C2">
        <w:t xml:space="preserve"> </w:t>
      </w:r>
      <w:r w:rsidR="0023364E">
        <w:rPr>
          <w:lang w:val="sr-Cyrl-RS"/>
        </w:rPr>
        <w:t>локално економски развој и пољопривреду</w:t>
      </w:r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Александровац</w:t>
      </w:r>
      <w:proofErr w:type="spellEnd"/>
      <w:r>
        <w:t>,</w:t>
      </w:r>
      <w:r>
        <w:rPr>
          <w:spacing w:val="65"/>
        </w:rP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Јаше</w:t>
      </w:r>
      <w:proofErr w:type="spellEnd"/>
      <w:r>
        <w:t xml:space="preserve"> </w:t>
      </w:r>
      <w:proofErr w:type="spellStart"/>
      <w:r>
        <w:t>Петровића</w:t>
      </w:r>
      <w:proofErr w:type="spellEnd"/>
      <w:r>
        <w:t xml:space="preserve">, бр.26,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, </w:t>
      </w:r>
      <w:proofErr w:type="spellStart"/>
      <w:r>
        <w:t>канцеларија</w:t>
      </w:r>
      <w:proofErr w:type="spellEnd"/>
      <w:r>
        <w:t xml:space="preserve"> 6.</w:t>
      </w:r>
    </w:p>
    <w:p w:rsidR="00E317CF" w:rsidRDefault="00E317CF">
      <w:pPr>
        <w:pStyle w:val="BodyText"/>
        <w:rPr>
          <w:sz w:val="22"/>
        </w:rPr>
      </w:pPr>
    </w:p>
    <w:p w:rsidR="00E317CF" w:rsidRDefault="001B2CA7">
      <w:pPr>
        <w:pStyle w:val="BodyText"/>
        <w:ind w:left="94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оптине</w:t>
      </w:r>
      <w:proofErr w:type="spellEnd"/>
      <w:r>
        <w:t xml:space="preserve"> </w:t>
      </w:r>
      <w:proofErr w:type="spellStart"/>
      <w:r>
        <w:t>Александровац</w:t>
      </w:r>
      <w:proofErr w:type="spellEnd"/>
    </w:p>
    <w:p w:rsidR="00E317CF" w:rsidRDefault="001B2CA7">
      <w:pPr>
        <w:pStyle w:val="BodyText"/>
        <w:ind w:left="220"/>
        <w:rPr>
          <w:lang w:val="sr-Cyrl-RS"/>
        </w:rPr>
      </w:pPr>
      <w:proofErr w:type="gramStart"/>
      <w:r>
        <w:t>,</w:t>
      </w:r>
      <w:proofErr w:type="spellStart"/>
      <w:r>
        <w:t>огласној</w:t>
      </w:r>
      <w:proofErr w:type="spellEnd"/>
      <w:proofErr w:type="gram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Александровац</w:t>
      </w:r>
      <w:proofErr w:type="spellEnd"/>
      <w:r>
        <w:t>.</w:t>
      </w: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Default="00EE34C2">
      <w:pPr>
        <w:pStyle w:val="BodyText"/>
        <w:ind w:left="220"/>
        <w:rPr>
          <w:lang w:val="sr-Cyrl-RS"/>
        </w:rPr>
      </w:pPr>
    </w:p>
    <w:p w:rsidR="00EE34C2" w:rsidRPr="00EE34C2" w:rsidRDefault="00EE34C2">
      <w:pPr>
        <w:pStyle w:val="BodyText"/>
        <w:ind w:left="220"/>
        <w:rPr>
          <w:lang w:val="sr-Cyrl-RS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rPr>
          <w:sz w:val="26"/>
        </w:rPr>
      </w:pPr>
    </w:p>
    <w:p w:rsidR="00E317CF" w:rsidRDefault="00E317CF">
      <w:pPr>
        <w:pStyle w:val="BodyText"/>
        <w:spacing w:before="5"/>
        <w:rPr>
          <w:sz w:val="27"/>
        </w:rPr>
      </w:pPr>
    </w:p>
    <w:p w:rsidR="00664BE0" w:rsidRDefault="00664BE0">
      <w:pPr>
        <w:spacing w:line="254" w:lineRule="auto"/>
        <w:ind w:left="220" w:right="222" w:firstLine="709"/>
        <w:jc w:val="both"/>
        <w:rPr>
          <w:w w:val="95"/>
          <w:lang w:val="sr-Cyrl-RS"/>
        </w:rPr>
      </w:pPr>
    </w:p>
    <w:p w:rsidR="00664BE0" w:rsidRDefault="00664BE0">
      <w:pPr>
        <w:spacing w:line="254" w:lineRule="auto"/>
        <w:ind w:left="220" w:right="222" w:firstLine="709"/>
        <w:jc w:val="both"/>
        <w:rPr>
          <w:w w:val="95"/>
          <w:lang w:val="sr-Cyrl-RS"/>
        </w:rPr>
      </w:pPr>
    </w:p>
    <w:p w:rsidR="00664BE0" w:rsidRPr="00C13C22" w:rsidRDefault="001B2CA7" w:rsidP="00C613A6">
      <w:pPr>
        <w:spacing w:line="254" w:lineRule="auto"/>
        <w:ind w:left="220" w:right="222" w:firstLine="709"/>
        <w:jc w:val="both"/>
        <w:rPr>
          <w:sz w:val="23"/>
          <w:lang w:val="sr-Cyrl-RS"/>
        </w:rPr>
      </w:pPr>
      <w:proofErr w:type="spellStart"/>
      <w:r>
        <w:rPr>
          <w:w w:val="95"/>
        </w:rPr>
        <w:t>Комисији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за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израду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Годишњег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програма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заштите</w:t>
      </w:r>
      <w:proofErr w:type="spellEnd"/>
      <w:r>
        <w:rPr>
          <w:w w:val="95"/>
        </w:rPr>
        <w:t xml:space="preserve"> ,</w:t>
      </w:r>
      <w:proofErr w:type="spellStart"/>
      <w:r>
        <w:rPr>
          <w:w w:val="95"/>
        </w:rPr>
        <w:t>уређења</w:t>
      </w:r>
      <w:proofErr w:type="spellEnd"/>
      <w:proofErr w:type="gramEnd"/>
      <w:r>
        <w:rPr>
          <w:w w:val="95"/>
        </w:rPr>
        <w:t xml:space="preserve"> и </w:t>
      </w:r>
      <w:proofErr w:type="spellStart"/>
      <w:r>
        <w:rPr>
          <w:w w:val="95"/>
        </w:rPr>
        <w:t>коришћења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пољопривредног</w:t>
      </w:r>
      <w:proofErr w:type="spellEnd"/>
      <w:r>
        <w:rPr>
          <w:w w:val="95"/>
        </w:rP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</w:t>
      </w:r>
      <w:r w:rsidR="00C13C22">
        <w:t>ји</w:t>
      </w:r>
      <w:proofErr w:type="spellEnd"/>
      <w:r w:rsidR="00C13C22">
        <w:t xml:space="preserve"> </w:t>
      </w:r>
      <w:proofErr w:type="spellStart"/>
      <w:r w:rsidR="00C13C22">
        <w:t>општине</w:t>
      </w:r>
      <w:proofErr w:type="spellEnd"/>
      <w:r w:rsidR="00C13C22">
        <w:t xml:space="preserve"> </w:t>
      </w:r>
      <w:proofErr w:type="spellStart"/>
      <w:r w:rsidR="00C13C22">
        <w:t>Александровац</w:t>
      </w:r>
      <w:proofErr w:type="spellEnd"/>
      <w:r w:rsidR="00C13C22">
        <w:t xml:space="preserve"> .</w:t>
      </w:r>
    </w:p>
    <w:p w:rsidR="00664BE0" w:rsidRPr="00664BE0" w:rsidRDefault="00664BE0">
      <w:pPr>
        <w:pStyle w:val="BodyText"/>
        <w:spacing w:before="4"/>
        <w:rPr>
          <w:sz w:val="23"/>
          <w:lang w:val="sr-Cyrl-RS"/>
        </w:rPr>
      </w:pPr>
    </w:p>
    <w:p w:rsidR="00664BE0" w:rsidRDefault="001B2CA7">
      <w:pPr>
        <w:spacing w:before="1"/>
        <w:ind w:left="3565"/>
        <w:rPr>
          <w:w w:val="90"/>
          <w:lang w:val="sr-Cyrl-RS"/>
        </w:rPr>
      </w:pPr>
      <w:r>
        <w:rPr>
          <w:w w:val="90"/>
        </w:rPr>
        <w:t>ЗАХТЕВ</w:t>
      </w:r>
    </w:p>
    <w:p w:rsidR="00664BE0" w:rsidRPr="00664BE0" w:rsidRDefault="00664BE0">
      <w:pPr>
        <w:spacing w:before="1"/>
        <w:ind w:left="3565"/>
        <w:rPr>
          <w:lang w:val="sr-Cyrl-RS"/>
        </w:rPr>
      </w:pPr>
    </w:p>
    <w:p w:rsidR="00E317CF" w:rsidRDefault="001B2CA7">
      <w:pPr>
        <w:spacing w:before="15" w:line="254" w:lineRule="auto"/>
        <w:ind w:left="220" w:right="222" w:firstLine="709"/>
        <w:jc w:val="both"/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rPr>
          <w:spacing w:val="-40"/>
        </w:rP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накнаде</w:t>
      </w:r>
      <w:proofErr w:type="spellEnd"/>
      <w:r>
        <w:rPr>
          <w:spacing w:val="-21"/>
        </w:rPr>
        <w:t xml:space="preserve"> </w:t>
      </w:r>
      <w:r>
        <w:t>,</w:t>
      </w:r>
      <w:proofErr w:type="spellStart"/>
      <w:r>
        <w:t>на</w:t>
      </w:r>
      <w:proofErr w:type="spellEnd"/>
      <w:proofErr w:type="gramEnd"/>
      <w:r>
        <w:rPr>
          <w:spacing w:val="-21"/>
        </w:rPr>
        <w:t xml:space="preserve"> </w:t>
      </w:r>
      <w:proofErr w:type="spellStart"/>
      <w:r>
        <w:t>територији</w:t>
      </w:r>
      <w:proofErr w:type="spellEnd"/>
      <w:r>
        <w:rPr>
          <w:spacing w:val="-21"/>
        </w:rPr>
        <w:t xml:space="preserve"> </w:t>
      </w:r>
      <w:proofErr w:type="spellStart"/>
      <w:r>
        <w:t>општине</w:t>
      </w:r>
      <w:proofErr w:type="spellEnd"/>
      <w:r>
        <w:rPr>
          <w:spacing w:val="-21"/>
        </w:rPr>
        <w:t xml:space="preserve"> </w:t>
      </w:r>
      <w:proofErr w:type="spellStart"/>
      <w:r>
        <w:t>Александровац</w:t>
      </w:r>
      <w:proofErr w:type="spellEnd"/>
      <w:r>
        <w:rPr>
          <w:spacing w:val="-21"/>
        </w:rPr>
        <w:t xml:space="preserve"> </w:t>
      </w:r>
      <w:proofErr w:type="spellStart"/>
      <w:r>
        <w:t>за</w:t>
      </w:r>
      <w:proofErr w:type="spellEnd"/>
      <w:r>
        <w:rPr>
          <w:spacing w:val="-21"/>
        </w:rPr>
        <w:t xml:space="preserve"> </w:t>
      </w:r>
      <w:r w:rsidR="00EE34C2">
        <w:t>20</w:t>
      </w:r>
      <w:r w:rsidR="0025791E">
        <w:rPr>
          <w:lang w:val="sr-Cyrl-RS"/>
        </w:rPr>
        <w:t>2</w:t>
      </w:r>
      <w:r w:rsidR="00E23340">
        <w:rPr>
          <w:lang w:val="sr-Latn-RS"/>
        </w:rPr>
        <w:t>3</w:t>
      </w:r>
      <w:r>
        <w:t>.</w:t>
      </w:r>
      <w:proofErr w:type="spellStart"/>
      <w:r>
        <w:t>годину</w:t>
      </w:r>
      <w:proofErr w:type="spellEnd"/>
      <w:r>
        <w:t>.</w:t>
      </w:r>
    </w:p>
    <w:p w:rsidR="00664BE0" w:rsidRPr="00664BE0" w:rsidRDefault="00664BE0">
      <w:pPr>
        <w:spacing w:before="15" w:line="254" w:lineRule="auto"/>
        <w:ind w:left="220" w:right="222" w:firstLine="709"/>
        <w:jc w:val="both"/>
        <w:rPr>
          <w:lang w:val="sr-Cyrl-RS"/>
        </w:rPr>
      </w:pPr>
    </w:p>
    <w:p w:rsidR="00E317CF" w:rsidRDefault="001B2CA7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43955" cy="177165"/>
                <wp:effectExtent l="0" t="0" r="23495" b="133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7CF" w:rsidRDefault="001B2CA7" w:rsidP="001D7370">
                            <w:pPr>
                              <w:spacing w:before="7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ОСНОВНИ ПОДАЦИ О ПОДНОСИОЦУ 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1.6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GFhAIAABg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" filled="f" strokeweight=".5pt">
                <v:textbox inset="0,0,0,0">
                  <w:txbxContent>
                    <w:p w:rsidR="00E317CF" w:rsidRDefault="001B2CA7" w:rsidP="001D7370">
                      <w:pPr>
                        <w:spacing w:before="7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ОСНОВНИ ПОДАЦИ О ПОДНОСИОЦУ 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7CF" w:rsidRDefault="00E317CF">
      <w:pPr>
        <w:rPr>
          <w:sz w:val="20"/>
          <w:lang w:val="sr-Cyrl-RS"/>
        </w:rPr>
      </w:pPr>
    </w:p>
    <w:p w:rsidR="00664BE0" w:rsidRDefault="00664BE0">
      <w:pPr>
        <w:rPr>
          <w:sz w:val="20"/>
          <w:lang w:val="sr-Cyrl-RS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3170"/>
        <w:gridCol w:w="558"/>
        <w:gridCol w:w="1001"/>
        <w:gridCol w:w="2268"/>
        <w:gridCol w:w="1503"/>
      </w:tblGrid>
      <w:tr w:rsidR="00E317CF">
        <w:trPr>
          <w:trHeight w:val="214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tabs>
                <w:tab w:val="left" w:pos="4230"/>
              </w:tabs>
              <w:spacing w:line="254" w:lineRule="auto"/>
              <w:ind w:left="105" w:right="93"/>
              <w:jc w:val="both"/>
            </w:pPr>
            <w:proofErr w:type="spellStart"/>
            <w:r>
              <w:t>Пуно</w:t>
            </w:r>
            <w:proofErr w:type="spellEnd"/>
            <w:r>
              <w:t xml:space="preserve"> </w:t>
            </w: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>(</w:t>
            </w:r>
            <w:proofErr w:type="spellStart"/>
            <w:r>
              <w:t>образовна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- </w:t>
            </w:r>
            <w:proofErr w:type="spellStart"/>
            <w:r>
              <w:rPr>
                <w:w w:val="95"/>
              </w:rPr>
              <w:t>школе,пољопривредна</w:t>
            </w:r>
            <w:proofErr w:type="spellEnd"/>
            <w:r>
              <w:rPr>
                <w:w w:val="95"/>
              </w:rPr>
              <w:tab/>
            </w:r>
            <w:proofErr w:type="spellStart"/>
            <w:r>
              <w:rPr>
                <w:w w:val="90"/>
              </w:rPr>
              <w:t>стручна</w:t>
            </w:r>
            <w:proofErr w:type="spellEnd"/>
            <w:r>
              <w:rPr>
                <w:w w:val="89"/>
              </w:rPr>
              <w:t xml:space="preserve"> </w:t>
            </w:r>
            <w:proofErr w:type="spellStart"/>
            <w:r>
              <w:rPr>
                <w:w w:val="90"/>
              </w:rPr>
              <w:t>служба,пољопривредна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стручна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служба,социјална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установа,високообразовна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установа-факултет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или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5"/>
              </w:rPr>
              <w:t>научни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институт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чији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оснивач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држава,установа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извршење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кривичних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санкција,правно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лице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w w:val="90"/>
              </w:rPr>
              <w:t xml:space="preserve"> </w:t>
            </w:r>
            <w:proofErr w:type="spellStart"/>
            <w:r>
              <w:t>државној</w:t>
            </w:r>
            <w:proofErr w:type="spellEnd"/>
            <w:r>
              <w:t xml:space="preserve"> </w:t>
            </w:r>
            <w:proofErr w:type="spellStart"/>
            <w:r>
              <w:t>својини</w:t>
            </w:r>
            <w:proofErr w:type="spellEnd"/>
            <w:r>
              <w:t xml:space="preserve"> </w:t>
            </w:r>
            <w:proofErr w:type="spellStart"/>
            <w:r>
              <w:t>регистровано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rPr>
                <w:spacing w:val="36"/>
              </w:rPr>
              <w:t xml:space="preserve"> </w:t>
            </w:r>
            <w:r>
              <w:t>у</w:t>
            </w:r>
          </w:p>
          <w:p w:rsidR="00E317CF" w:rsidRDefault="001B2CA7">
            <w:pPr>
              <w:pStyle w:val="TableParagraph"/>
              <w:spacing w:before="2" w:line="244" w:lineRule="exact"/>
              <w:ind w:left="105"/>
              <w:jc w:val="both"/>
            </w:pP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шумарства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</w:rPr>
            </w:pPr>
          </w:p>
        </w:tc>
      </w:tr>
      <w:tr w:rsidR="00E317CF">
        <w:trPr>
          <w:trHeight w:val="532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5"/>
              </w:rPr>
              <w:t>Седиште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установе</w:t>
            </w:r>
            <w:proofErr w:type="spellEnd"/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поштански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број,место</w:t>
            </w:r>
            <w:proofErr w:type="spellEnd"/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proofErr w:type="spellStart"/>
            <w:r>
              <w:rPr>
                <w:w w:val="95"/>
              </w:rPr>
              <w:t>улица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факса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r>
              <w:t xml:space="preserve">Е-mail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r>
              <w:t xml:space="preserve">ПИБ </w:t>
            </w:r>
            <w:proofErr w:type="spellStart"/>
            <w:r>
              <w:t>подносиоца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Име,презиме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контакт,телефон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9833" w:type="dxa"/>
            <w:gridSpan w:val="6"/>
          </w:tcPr>
          <w:p w:rsidR="00E317CF" w:rsidRDefault="001B2CA7">
            <w:pPr>
              <w:pStyle w:val="TableParagraph"/>
              <w:spacing w:before="4" w:line="239" w:lineRule="exact"/>
              <w:ind w:left="10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ПОДАЦИ</w:t>
            </w:r>
            <w:r>
              <w:rPr>
                <w:rFonts w:ascii="Trebuchet MS" w:hAnsi="Trebuchet MS"/>
                <w:b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О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ПОЉОПРИВРЕДНОМ</w:t>
            </w:r>
            <w:r>
              <w:rPr>
                <w:rFonts w:ascii="Trebuchet MS" w:hAnsi="Trebuchet MS"/>
                <w:b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ЗЕМЉИШТУ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У</w:t>
            </w:r>
            <w:r>
              <w:rPr>
                <w:rFonts w:ascii="Trebuchet MS" w:hAnsi="Trebuchet MS"/>
                <w:b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ДРЖАВНОЈ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СВОЈИНИ</w:t>
            </w:r>
            <w:r>
              <w:rPr>
                <w:rFonts w:ascii="Trebuchet MS" w:hAnsi="Trebuchet MS"/>
                <w:b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ЗА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КОЈЕ</w:t>
            </w:r>
            <w:r>
              <w:rPr>
                <w:rFonts w:ascii="Trebuchet MS" w:hAnsi="Trebuchet MS"/>
                <w:b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СЕ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ПОДНОСИ</w:t>
            </w:r>
            <w:r>
              <w:rPr>
                <w:rFonts w:ascii="Trebuchet MS" w:hAnsi="Trebuchet MS"/>
                <w:b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ЗАХТЕВ</w:t>
            </w:r>
          </w:p>
        </w:tc>
      </w:tr>
      <w:tr w:rsidR="00E317CF">
        <w:trPr>
          <w:trHeight w:val="532"/>
        </w:trPr>
        <w:tc>
          <w:tcPr>
            <w:tcW w:w="1333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0"/>
              </w:rPr>
              <w:t>Катастарска</w:t>
            </w:r>
            <w:proofErr w:type="spellEnd"/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општина</w:t>
            </w:r>
            <w:proofErr w:type="spellEnd"/>
          </w:p>
        </w:tc>
        <w:tc>
          <w:tcPr>
            <w:tcW w:w="3170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поседованог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непокретности</w:t>
            </w:r>
            <w:proofErr w:type="spellEnd"/>
          </w:p>
        </w:tc>
        <w:tc>
          <w:tcPr>
            <w:tcW w:w="1559" w:type="dxa"/>
            <w:gridSpan w:val="2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5"/>
              </w:rPr>
              <w:t>Број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катастар</w:t>
            </w:r>
            <w:proofErr w:type="spellEnd"/>
            <w:r>
              <w:rPr>
                <w:w w:val="95"/>
              </w:rPr>
              <w:t>.</w:t>
            </w:r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парцее</w:t>
            </w:r>
            <w:proofErr w:type="spellEnd"/>
          </w:p>
        </w:tc>
        <w:tc>
          <w:tcPr>
            <w:tcW w:w="2268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t>Култура</w:t>
            </w:r>
            <w:proofErr w:type="spellEnd"/>
            <w:r>
              <w:t xml:space="preserve"> и </w:t>
            </w:r>
            <w:proofErr w:type="spellStart"/>
            <w:r>
              <w:t>класа</w:t>
            </w:r>
            <w:proofErr w:type="spellEnd"/>
          </w:p>
        </w:tc>
        <w:tc>
          <w:tcPr>
            <w:tcW w:w="1503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t>Површина</w:t>
            </w:r>
            <w:proofErr w:type="spellEnd"/>
          </w:p>
          <w:p w:rsidR="00E317CF" w:rsidRDefault="001B2CA7">
            <w:pPr>
              <w:pStyle w:val="TableParagraph"/>
              <w:spacing w:before="16" w:line="239" w:lineRule="exact"/>
              <w:ind w:left="105"/>
              <w:rPr>
                <w:sz w:val="11"/>
              </w:rPr>
            </w:pPr>
            <w:r>
              <w:t>(</w:t>
            </w:r>
            <w:proofErr w:type="spellStart"/>
            <w:r>
              <w:t>ха,ари,м</w:t>
            </w:r>
            <w:proofErr w:type="spellEnd"/>
            <w:r>
              <w:rPr>
                <w:position w:val="5"/>
                <w:sz w:val="11"/>
              </w:rPr>
              <w:t>2</w:t>
            </w: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33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9833" w:type="dxa"/>
            <w:gridSpan w:val="6"/>
          </w:tcPr>
          <w:p w:rsidR="00E317CF" w:rsidRDefault="001B2CA7">
            <w:pPr>
              <w:pStyle w:val="TableParagraph"/>
              <w:spacing w:before="4" w:line="239" w:lineRule="exact"/>
              <w:ind w:left="2940"/>
            </w:pPr>
            <w:proofErr w:type="spellStart"/>
            <w:r>
              <w:t>Укупно</w:t>
            </w:r>
            <w:proofErr w:type="spellEnd"/>
          </w:p>
        </w:tc>
      </w:tr>
      <w:tr w:rsidR="00E317CF">
        <w:trPr>
          <w:trHeight w:val="532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5"/>
              </w:rPr>
              <w:t>Намена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коришћења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пољопривредног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земљишта</w:t>
            </w:r>
            <w:proofErr w:type="spellEnd"/>
            <w:r>
              <w:rPr>
                <w:w w:val="95"/>
              </w:rPr>
              <w:t xml:space="preserve"> у</w:t>
            </w:r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државној</w:t>
            </w:r>
            <w:proofErr w:type="spellEnd"/>
            <w:r>
              <w:t xml:space="preserve"> </w:t>
            </w:r>
            <w:proofErr w:type="spellStart"/>
            <w:r>
              <w:t>својини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подноси</w:t>
            </w:r>
            <w:proofErr w:type="spellEnd"/>
            <w:r>
              <w:t xml:space="preserve"> </w:t>
            </w:r>
            <w:proofErr w:type="spellStart"/>
            <w:r>
              <w:t>захтев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</w:rPr>
            </w:pPr>
          </w:p>
        </w:tc>
      </w:tr>
      <w:tr w:rsidR="00E317CF">
        <w:trPr>
          <w:trHeight w:val="800"/>
        </w:trPr>
        <w:tc>
          <w:tcPr>
            <w:tcW w:w="5061" w:type="dxa"/>
            <w:gridSpan w:val="3"/>
          </w:tcPr>
          <w:p w:rsidR="00E317CF" w:rsidRDefault="001B2CA7">
            <w:pPr>
              <w:pStyle w:val="TableParagraph"/>
              <w:tabs>
                <w:tab w:val="left" w:pos="798"/>
                <w:tab w:val="left" w:pos="1474"/>
                <w:tab w:val="left" w:pos="3056"/>
                <w:tab w:val="left" w:pos="4200"/>
              </w:tabs>
              <w:spacing w:before="4"/>
              <w:ind w:left="105"/>
            </w:pPr>
            <w:proofErr w:type="spellStart"/>
            <w:r>
              <w:t>Да</w:t>
            </w:r>
            <w:proofErr w:type="spellEnd"/>
            <w:r>
              <w:tab/>
            </w:r>
            <w:proofErr w:type="spellStart"/>
            <w:r>
              <w:t>ли</w:t>
            </w:r>
            <w:proofErr w:type="spellEnd"/>
            <w:r>
              <w:tab/>
            </w:r>
            <w:proofErr w:type="spellStart"/>
            <w:r>
              <w:rPr>
                <w:w w:val="95"/>
              </w:rPr>
              <w:t>подносилац</w:t>
            </w:r>
            <w:proofErr w:type="spellEnd"/>
            <w:r>
              <w:rPr>
                <w:w w:val="95"/>
              </w:rPr>
              <w:tab/>
            </w:r>
            <w:proofErr w:type="spellStart"/>
            <w:r>
              <w:rPr>
                <w:w w:val="95"/>
              </w:rPr>
              <w:t>захтева</w:t>
            </w:r>
            <w:proofErr w:type="spellEnd"/>
            <w:r>
              <w:rPr>
                <w:w w:val="95"/>
              </w:rPr>
              <w:tab/>
            </w:r>
            <w:proofErr w:type="spellStart"/>
            <w:r>
              <w:t>користи</w:t>
            </w:r>
            <w:proofErr w:type="spellEnd"/>
          </w:p>
          <w:p w:rsidR="00E317CF" w:rsidRDefault="001B2CA7">
            <w:pPr>
              <w:pStyle w:val="TableParagraph"/>
              <w:spacing w:line="270" w:lineRule="atLeast"/>
              <w:ind w:left="105" w:right="77"/>
            </w:pPr>
            <w:proofErr w:type="spellStart"/>
            <w:r>
              <w:rPr>
                <w:w w:val="95"/>
              </w:rPr>
              <w:t>пољопривредно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земљиште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државној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својини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без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плаћања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накнаде</w:t>
            </w:r>
            <w:proofErr w:type="spellEnd"/>
          </w:p>
        </w:tc>
        <w:tc>
          <w:tcPr>
            <w:tcW w:w="4772" w:type="dxa"/>
            <w:gridSpan w:val="3"/>
          </w:tcPr>
          <w:p w:rsidR="00E317CF" w:rsidRDefault="00E317CF">
            <w:pPr>
              <w:pStyle w:val="TableParagraph"/>
              <w:rPr>
                <w:rFonts w:ascii="Times New Roman"/>
              </w:rPr>
            </w:pPr>
          </w:p>
        </w:tc>
      </w:tr>
      <w:tr w:rsidR="00E317CF">
        <w:trPr>
          <w:trHeight w:val="2141"/>
        </w:trPr>
        <w:tc>
          <w:tcPr>
            <w:tcW w:w="9833" w:type="dxa"/>
            <w:gridSpan w:val="6"/>
            <w:tcBorders>
              <w:bottom w:val="single" w:sz="12" w:space="0" w:color="000000"/>
            </w:tcBorders>
          </w:tcPr>
          <w:p w:rsidR="00E317CF" w:rsidRDefault="00E317CF">
            <w:pPr>
              <w:pStyle w:val="TableParagraph"/>
            </w:pPr>
          </w:p>
          <w:p w:rsidR="00E317CF" w:rsidRDefault="00E317CF">
            <w:pPr>
              <w:pStyle w:val="TableParagraph"/>
            </w:pPr>
          </w:p>
          <w:p w:rsidR="00E317CF" w:rsidRDefault="00E317CF">
            <w:pPr>
              <w:pStyle w:val="TableParagraph"/>
            </w:pPr>
          </w:p>
          <w:p w:rsidR="00E317CF" w:rsidRDefault="00E317CF">
            <w:pPr>
              <w:pStyle w:val="TableParagraph"/>
            </w:pPr>
          </w:p>
          <w:p w:rsidR="00E317CF" w:rsidRDefault="00E317CF">
            <w:pPr>
              <w:pStyle w:val="TableParagraph"/>
            </w:pPr>
          </w:p>
          <w:p w:rsidR="00E317CF" w:rsidRDefault="00E317CF">
            <w:pPr>
              <w:pStyle w:val="TableParagraph"/>
            </w:pPr>
          </w:p>
          <w:p w:rsidR="00E317CF" w:rsidRDefault="00E317CF">
            <w:pPr>
              <w:pStyle w:val="TableParagraph"/>
              <w:spacing w:before="10"/>
              <w:rPr>
                <w:sz w:val="31"/>
              </w:rPr>
            </w:pPr>
          </w:p>
          <w:p w:rsidR="00E317CF" w:rsidRDefault="001B2CA7">
            <w:pPr>
              <w:pStyle w:val="TableParagraph"/>
              <w:spacing w:line="237" w:lineRule="exact"/>
              <w:ind w:left="110" w:right="101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Потребна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документација</w:t>
            </w:r>
            <w:proofErr w:type="spellEnd"/>
          </w:p>
        </w:tc>
      </w:tr>
      <w:tr w:rsidR="00E317CF">
        <w:trPr>
          <w:trHeight w:val="1810"/>
        </w:trPr>
        <w:tc>
          <w:tcPr>
            <w:tcW w:w="9833" w:type="dxa"/>
            <w:gridSpan w:val="6"/>
            <w:tcBorders>
              <w:top w:val="single" w:sz="12" w:space="0" w:color="000000"/>
            </w:tcBorders>
          </w:tcPr>
          <w:p w:rsidR="00E317CF" w:rsidRDefault="001B2CA7">
            <w:pPr>
              <w:pStyle w:val="TableParagraph"/>
              <w:spacing w:before="2"/>
              <w:ind w:left="218"/>
            </w:pPr>
            <w:r>
              <w:rPr>
                <w:w w:val="95"/>
              </w:rPr>
              <w:t>1.Акт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оснивању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установе,односно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извод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привредног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регистра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правно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лице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не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старији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од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</w:p>
          <w:p w:rsidR="00E317CF" w:rsidRDefault="001B2CA7">
            <w:pPr>
              <w:pStyle w:val="TableParagraph"/>
              <w:tabs>
                <w:tab w:val="left" w:pos="9712"/>
              </w:tabs>
              <w:spacing w:before="15" w:line="264" w:lineRule="auto"/>
              <w:ind w:left="110" w:right="103"/>
              <w:jc w:val="center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месеци</w:t>
            </w:r>
            <w:proofErr w:type="spellEnd"/>
            <w:r>
              <w:rPr>
                <w:u w:val="single"/>
              </w:rPr>
              <w:t>)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95"/>
              </w:rPr>
              <w:t>2.Препис</w:t>
            </w:r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листа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непокретности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ако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успостављен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нови</w:t>
            </w:r>
            <w:proofErr w:type="spellEnd"/>
            <w:r>
              <w:rPr>
                <w:spacing w:val="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операт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),</w:t>
            </w:r>
            <w:proofErr w:type="spellStart"/>
            <w:r>
              <w:rPr>
                <w:w w:val="95"/>
              </w:rPr>
              <w:t>односно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препис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поседованог</w:t>
            </w:r>
            <w:proofErr w:type="spellEnd"/>
          </w:p>
          <w:p w:rsidR="00E317CF" w:rsidRDefault="001B2CA7">
            <w:pPr>
              <w:pStyle w:val="TableParagraph"/>
              <w:tabs>
                <w:tab w:val="left" w:pos="9606"/>
              </w:tabs>
              <w:spacing w:line="244" w:lineRule="exact"/>
              <w:ind w:left="5"/>
              <w:jc w:val="center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/>
              </w:rPr>
              <w:t xml:space="preserve"> </w:t>
            </w:r>
            <w:proofErr w:type="spellStart"/>
            <w:r>
              <w:rPr>
                <w:w w:val="95"/>
                <w:u w:val="single"/>
              </w:rPr>
              <w:t>листа</w:t>
            </w:r>
            <w:proofErr w:type="spellEnd"/>
            <w:r>
              <w:rPr>
                <w:spacing w:val="-40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(</w:t>
            </w:r>
            <w:proofErr w:type="spellStart"/>
            <w:r>
              <w:rPr>
                <w:w w:val="95"/>
                <w:u w:val="single"/>
              </w:rPr>
              <w:t>ако</w:t>
            </w:r>
            <w:proofErr w:type="spellEnd"/>
            <w:r>
              <w:rPr>
                <w:spacing w:val="-40"/>
                <w:w w:val="95"/>
                <w:u w:val="single"/>
              </w:rPr>
              <w:t xml:space="preserve"> </w:t>
            </w:r>
            <w:proofErr w:type="spellStart"/>
            <w:r>
              <w:rPr>
                <w:w w:val="95"/>
                <w:u w:val="single"/>
              </w:rPr>
              <w:t>није</w:t>
            </w:r>
            <w:proofErr w:type="spellEnd"/>
            <w:r>
              <w:rPr>
                <w:spacing w:val="-40"/>
                <w:w w:val="95"/>
                <w:u w:val="single"/>
              </w:rPr>
              <w:t xml:space="preserve"> </w:t>
            </w:r>
            <w:proofErr w:type="spellStart"/>
            <w:r>
              <w:rPr>
                <w:w w:val="95"/>
                <w:u w:val="single"/>
              </w:rPr>
              <w:t>успостављен</w:t>
            </w:r>
            <w:proofErr w:type="spellEnd"/>
            <w:r>
              <w:rPr>
                <w:spacing w:val="-40"/>
                <w:w w:val="95"/>
                <w:u w:val="single"/>
              </w:rPr>
              <w:t xml:space="preserve"> </w:t>
            </w:r>
            <w:proofErr w:type="spellStart"/>
            <w:r>
              <w:rPr>
                <w:w w:val="95"/>
                <w:u w:val="single"/>
              </w:rPr>
              <w:t>нови</w:t>
            </w:r>
            <w:proofErr w:type="spellEnd"/>
            <w:r>
              <w:rPr>
                <w:spacing w:val="-40"/>
                <w:w w:val="95"/>
                <w:u w:val="single"/>
              </w:rPr>
              <w:t xml:space="preserve"> </w:t>
            </w:r>
            <w:proofErr w:type="spellStart"/>
            <w:r>
              <w:rPr>
                <w:w w:val="95"/>
                <w:u w:val="single"/>
              </w:rPr>
              <w:t>операт</w:t>
            </w:r>
            <w:proofErr w:type="spellEnd"/>
            <w:r>
              <w:rPr>
                <w:w w:val="95"/>
                <w:u w:val="single"/>
              </w:rPr>
              <w:t>)</w:t>
            </w:r>
            <w:r>
              <w:rPr>
                <w:u w:val="single"/>
              </w:rPr>
              <w:tab/>
            </w:r>
          </w:p>
          <w:p w:rsidR="00E317CF" w:rsidRDefault="00E317CF">
            <w:pPr>
              <w:pStyle w:val="TableParagraph"/>
              <w:spacing w:before="7"/>
              <w:rPr>
                <w:sz w:val="25"/>
              </w:rPr>
            </w:pPr>
          </w:p>
          <w:p w:rsidR="00E317CF" w:rsidRDefault="001B2CA7">
            <w:pPr>
              <w:pStyle w:val="TableParagraph"/>
              <w:ind w:left="167"/>
            </w:pPr>
            <w:r>
              <w:rPr>
                <w:w w:val="95"/>
              </w:rPr>
              <w:t>3.Изјава</w:t>
            </w:r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подносиоца</w:t>
            </w:r>
            <w:proofErr w:type="spellEnd"/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захтевакоју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површину</w:t>
            </w:r>
            <w:proofErr w:type="spellEnd"/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пољопривредног</w:t>
            </w:r>
            <w:proofErr w:type="spellEnd"/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земљишта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државној</w:t>
            </w:r>
            <w:proofErr w:type="spellEnd"/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својини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користи</w:t>
            </w:r>
            <w:proofErr w:type="spellEnd"/>
          </w:p>
        </w:tc>
      </w:tr>
    </w:tbl>
    <w:p w:rsidR="00E317CF" w:rsidRDefault="001B2CA7">
      <w:pPr>
        <w:spacing w:before="41" w:line="254" w:lineRule="auto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16852900</wp:posOffset>
                </wp:positionH>
                <wp:positionV relativeFrom="paragraph">
                  <wp:posOffset>-11926570</wp:posOffset>
                </wp:positionV>
                <wp:extent cx="125006100" cy="6885305"/>
                <wp:effectExtent l="16024225" t="0" r="0" b="54127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06100" cy="6885305"/>
                        </a:xfrm>
                        <a:custGeom>
                          <a:avLst/>
                          <a:gdLst>
                            <a:gd name="T0" fmla="+- 0 1332 26540"/>
                            <a:gd name="T1" fmla="*/ T0 w 196860"/>
                            <a:gd name="T2" fmla="+- 0 34 -18782"/>
                            <a:gd name="T3" fmla="*/ 34 h 10843"/>
                            <a:gd name="T4" fmla="+- 0 1332 26540"/>
                            <a:gd name="T5" fmla="*/ T4 w 196860"/>
                            <a:gd name="T6" fmla="+- 0 576 -18782"/>
                            <a:gd name="T7" fmla="*/ 576 h 10843"/>
                            <a:gd name="T8" fmla="+- 0 11165 26540"/>
                            <a:gd name="T9" fmla="*/ T8 w 196860"/>
                            <a:gd name="T10" fmla="+- 0 34 -18782"/>
                            <a:gd name="T11" fmla="*/ 34 h 10843"/>
                            <a:gd name="T12" fmla="+- 0 11165 26540"/>
                            <a:gd name="T13" fmla="*/ T12 w 196860"/>
                            <a:gd name="T14" fmla="+- 0 576 -18782"/>
                            <a:gd name="T15" fmla="*/ 576 h 10843"/>
                            <a:gd name="T16" fmla="+- 0 1327 26540"/>
                            <a:gd name="T17" fmla="*/ T16 w 196860"/>
                            <a:gd name="T18" fmla="+- 0 34 -18782"/>
                            <a:gd name="T19" fmla="*/ 34 h 10843"/>
                            <a:gd name="T20" fmla="+- 0 11170 26540"/>
                            <a:gd name="T21" fmla="*/ T20 w 196860"/>
                            <a:gd name="T22" fmla="+- 0 34 -18782"/>
                            <a:gd name="T23" fmla="*/ 34 h 10843"/>
                            <a:gd name="T24" fmla="+- 0 1327 26540"/>
                            <a:gd name="T25" fmla="*/ T24 w 196860"/>
                            <a:gd name="T26" fmla="+- 0 576 -18782"/>
                            <a:gd name="T27" fmla="*/ 576 h 10843"/>
                            <a:gd name="T28" fmla="+- 0 11170 26540"/>
                            <a:gd name="T29" fmla="*/ T28 w 196860"/>
                            <a:gd name="T30" fmla="+- 0 576 -18782"/>
                            <a:gd name="T31" fmla="*/ 576 h 10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6860" h="10843">
                              <a:moveTo>
                                <a:pt x="-25208" y="18816"/>
                              </a:moveTo>
                              <a:lnTo>
                                <a:pt x="-25208" y="19358"/>
                              </a:lnTo>
                              <a:moveTo>
                                <a:pt x="-15375" y="18816"/>
                              </a:moveTo>
                              <a:lnTo>
                                <a:pt x="-15375" y="19358"/>
                              </a:lnTo>
                              <a:moveTo>
                                <a:pt x="-25213" y="18816"/>
                              </a:moveTo>
                              <a:lnTo>
                                <a:pt x="-15370" y="18816"/>
                              </a:lnTo>
                              <a:moveTo>
                                <a:pt x="-25213" y="19358"/>
                              </a:moveTo>
                              <a:lnTo>
                                <a:pt x="-15370" y="193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327pt;margin-top:-939.1pt;width:9843pt;height:542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860,1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" path="m-25208,18816r,542m-15375,18816r,542m-25213,18816r9843,m-25213,19358r9843,e" filled="f" strokeweight=".5pt">
                <v:path arrowok="t" o:connecttype="custom" o:connectlocs="-16007080,21590;-16007080,365760;-9763125,21590;-9763125,365760;-16010255,21590;-9759950,21590;-16010255,365760;-9759950,365760" o:connectangles="0,0,0,0,0,0,0,0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w w:val="95"/>
        </w:rPr>
        <w:t>без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плаћања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на</w:t>
      </w:r>
      <w:r w:rsidR="00BD70E8">
        <w:rPr>
          <w:w w:val="95"/>
        </w:rPr>
        <w:t>кнаде</w:t>
      </w:r>
      <w:proofErr w:type="spellEnd"/>
      <w:r w:rsidR="00BD70E8">
        <w:rPr>
          <w:w w:val="95"/>
        </w:rPr>
        <w:t xml:space="preserve"> (</w:t>
      </w:r>
      <w:proofErr w:type="spellStart"/>
      <w:r w:rsidR="00BD70E8">
        <w:rPr>
          <w:w w:val="95"/>
        </w:rPr>
        <w:t>по</w:t>
      </w:r>
      <w:proofErr w:type="spellEnd"/>
      <w:r w:rsidR="00BD70E8">
        <w:rPr>
          <w:w w:val="95"/>
        </w:rPr>
        <w:t xml:space="preserve"> </w:t>
      </w:r>
      <w:proofErr w:type="spellStart"/>
      <w:r w:rsidR="00BD70E8">
        <w:rPr>
          <w:w w:val="95"/>
        </w:rPr>
        <w:t>члану</w:t>
      </w:r>
      <w:proofErr w:type="spellEnd"/>
      <w:r w:rsidR="00BD70E8">
        <w:rPr>
          <w:w w:val="95"/>
        </w:rPr>
        <w:t xml:space="preserve"> 61.Закона о </w:t>
      </w:r>
      <w:proofErr w:type="spellStart"/>
      <w:r w:rsidR="00BD70E8">
        <w:rPr>
          <w:w w:val="95"/>
        </w:rPr>
        <w:t>по</w:t>
      </w:r>
      <w:proofErr w:type="spellEnd"/>
      <w:r w:rsidR="00BD70E8">
        <w:rPr>
          <w:w w:val="95"/>
          <w:lang w:val="sr-Cyrl-RS"/>
        </w:rPr>
        <w:t>љ</w:t>
      </w:r>
      <w:proofErr w:type="spellStart"/>
      <w:r>
        <w:rPr>
          <w:w w:val="95"/>
        </w:rPr>
        <w:t>опривредном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земљишту</w:t>
      </w:r>
      <w:proofErr w:type="spellEnd"/>
      <w:r>
        <w:rPr>
          <w:w w:val="95"/>
        </w:rPr>
        <w:t>)</w:t>
      </w:r>
      <w:proofErr w:type="spellStart"/>
      <w:r>
        <w:rPr>
          <w:w w:val="95"/>
        </w:rPr>
        <w:t>на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територији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Републике</w:t>
      </w:r>
      <w:proofErr w:type="spellEnd"/>
      <w:r>
        <w:rPr>
          <w:w w:val="95"/>
        </w:rPr>
        <w:t xml:space="preserve"> </w:t>
      </w:r>
      <w:proofErr w:type="spellStart"/>
      <w:r>
        <w:t>Србије</w:t>
      </w:r>
      <w:proofErr w:type="spellEnd"/>
    </w:p>
    <w:p w:rsidR="00E317CF" w:rsidRDefault="001B2CA7">
      <w:pPr>
        <w:spacing w:before="11" w:line="254" w:lineRule="auto"/>
        <w:ind w:left="220" w:firstLine="709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proofErr w:type="gramStart"/>
      <w:r>
        <w:t>лице</w:t>
      </w:r>
      <w:proofErr w:type="spellEnd"/>
      <w:r>
        <w:t xml:space="preserve"> ,</w:t>
      </w:r>
      <w:proofErr w:type="spellStart"/>
      <w:r>
        <w:t>потврђујем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захтеву</w:t>
      </w:r>
      <w:proofErr w:type="spellEnd"/>
      <w:r>
        <w:t xml:space="preserve"> и </w:t>
      </w:r>
      <w:proofErr w:type="spellStart"/>
      <w:r>
        <w:t>приложеној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истинити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>.</w:t>
      </w:r>
    </w:p>
    <w:p w:rsidR="00E317CF" w:rsidRDefault="00E317CF">
      <w:pPr>
        <w:pStyle w:val="BodyText"/>
        <w:spacing w:before="4"/>
        <w:rPr>
          <w:sz w:val="23"/>
        </w:rPr>
      </w:pPr>
    </w:p>
    <w:p w:rsidR="00E317CF" w:rsidRDefault="001B2CA7">
      <w:pPr>
        <w:spacing w:before="1"/>
        <w:ind w:left="5455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</w:p>
    <w:p w:rsidR="00E317CF" w:rsidRDefault="001B2CA7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161290</wp:posOffset>
                </wp:positionV>
                <wp:extent cx="2922270" cy="0"/>
                <wp:effectExtent l="13335" t="8890" r="762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2.7pt" to="50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f0HAIAAEEEAAAOAAAAZHJzL2Uyb0RvYy54bWysU8uu2yAQ3VfqPyD2iR/X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" strokeweight=".252mm">
                <w10:wrap type="topAndBottom" anchorx="page"/>
              </v:line>
            </w:pict>
          </mc:Fallback>
        </mc:AlternateContent>
      </w:r>
    </w:p>
    <w:p w:rsidR="00E317CF" w:rsidRDefault="00E317CF">
      <w:pPr>
        <w:pStyle w:val="BodyText"/>
        <w:spacing w:before="7"/>
        <w:rPr>
          <w:sz w:val="17"/>
        </w:rPr>
      </w:pPr>
    </w:p>
    <w:p w:rsidR="00E317CF" w:rsidRDefault="001B2CA7">
      <w:pPr>
        <w:tabs>
          <w:tab w:val="left" w:pos="2992"/>
          <w:tab w:val="left" w:pos="5746"/>
        </w:tabs>
        <w:spacing w:before="59"/>
        <w:ind w:left="929"/>
      </w:pP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13C22">
        <w:rPr>
          <w:w w:val="95"/>
        </w:rPr>
        <w:t>20</w:t>
      </w:r>
      <w:r w:rsidR="00E23340">
        <w:rPr>
          <w:w w:val="95"/>
          <w:lang w:val="sr-Cyrl-RS"/>
        </w:rPr>
        <w:t>2</w:t>
      </w:r>
      <w:r w:rsidR="00E23340">
        <w:rPr>
          <w:w w:val="95"/>
        </w:rPr>
        <w:t>2</w:t>
      </w:r>
      <w:r>
        <w:rPr>
          <w:w w:val="95"/>
        </w:rPr>
        <w:t>.године</w:t>
      </w:r>
      <w:r>
        <w:rPr>
          <w:w w:val="95"/>
        </w:rPr>
        <w:tab/>
      </w:r>
      <w:r>
        <w:t>М.П.</w:t>
      </w: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spacing w:before="9" w:after="1"/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046"/>
      </w:tblGrid>
      <w:tr w:rsidR="00E317CF">
        <w:trPr>
          <w:trHeight w:val="263"/>
        </w:trPr>
        <w:tc>
          <w:tcPr>
            <w:tcW w:w="9833" w:type="dxa"/>
            <w:gridSpan w:val="2"/>
          </w:tcPr>
          <w:p w:rsidR="00E317CF" w:rsidRDefault="001B2CA7">
            <w:pPr>
              <w:pStyle w:val="TableParagraph"/>
              <w:spacing w:before="4" w:line="239" w:lineRule="exact"/>
              <w:ind w:left="271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OСНОВНИ ПОДАЦИ О ПОДНОСИОЦУ ЗАХТЕВА</w:t>
            </w:r>
          </w:p>
        </w:tc>
      </w:tr>
      <w:tr w:rsidR="00E317CF">
        <w:trPr>
          <w:trHeight w:val="9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54" w:lineRule="auto"/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Пуно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образовна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школа,пољопривредна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стручна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служба,социјална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установа,високообразовна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установа-факултет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или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17CF" w:rsidRDefault="00E317CF">
      <w:pPr>
        <w:rPr>
          <w:rFonts w:ascii="Times New Roman"/>
          <w:sz w:val="20"/>
        </w:rPr>
        <w:sectPr w:rsidR="00E317CF">
          <w:pgSz w:w="12240" w:h="15840"/>
          <w:pgMar w:top="1100" w:right="960" w:bottom="280" w:left="12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046"/>
      </w:tblGrid>
      <w:tr w:rsidR="00E317CF">
        <w:trPr>
          <w:trHeight w:val="966"/>
        </w:trPr>
        <w:tc>
          <w:tcPr>
            <w:tcW w:w="4787" w:type="dxa"/>
          </w:tcPr>
          <w:p w:rsidR="00E317CF" w:rsidRDefault="001B2CA7">
            <w:pPr>
              <w:pStyle w:val="TableParagraph"/>
              <w:spacing w:line="254" w:lineRule="auto"/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lastRenderedPageBreak/>
              <w:t>научни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институт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чији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је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оснивач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држава,установа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извршење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кривичних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санкција,правно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w w:val="95"/>
                <w:sz w:val="20"/>
              </w:rPr>
              <w:t>државној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својини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регистровано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за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послове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области</w:t>
            </w:r>
            <w:proofErr w:type="spellEnd"/>
          </w:p>
          <w:p w:rsidR="00E317CF" w:rsidRDefault="001B2CA7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шумарства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7CF">
        <w:trPr>
          <w:trHeight w:val="532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/>
              <w:ind w:left="155"/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  <w:r>
              <w:t>(</w:t>
            </w: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r>
              <w:t>,</w:t>
            </w:r>
            <w:proofErr w:type="spellStart"/>
            <w:r>
              <w:t>место,улица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факса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r>
              <w:t xml:space="preserve">Е-mail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  <w:rPr>
                <w:sz w:val="11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position w:val="5"/>
                <w:sz w:val="11"/>
              </w:rPr>
              <w:t>*</w:t>
            </w:r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  <w:rPr>
                <w:sz w:val="11"/>
              </w:rPr>
            </w:pPr>
            <w:r>
              <w:t xml:space="preserve">ПИБ </w:t>
            </w:r>
            <w:proofErr w:type="spellStart"/>
            <w:r>
              <w:t>подносиоца</w:t>
            </w:r>
            <w:proofErr w:type="spellEnd"/>
            <w:r>
              <w:rPr>
                <w:position w:val="5"/>
                <w:sz w:val="11"/>
              </w:rPr>
              <w:t>*</w:t>
            </w:r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Име</w:t>
            </w:r>
            <w:proofErr w:type="spellEnd"/>
            <w:r>
              <w:t xml:space="preserve"> ,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rPr>
                <w:w w:val="95"/>
              </w:rPr>
              <w:t>Број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телефона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е-mail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адреса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одговорног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лица</w:t>
            </w:r>
            <w:proofErr w:type="spellEnd"/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4787" w:type="dxa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rPr>
                <w:w w:val="95"/>
              </w:rPr>
              <w:t>Име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презиме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лица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контакт</w:t>
            </w:r>
            <w:proofErr w:type="gramStart"/>
            <w:r>
              <w:rPr>
                <w:w w:val="95"/>
              </w:rPr>
              <w:t>,телефон</w:t>
            </w:r>
            <w:proofErr w:type="spellEnd"/>
            <w:proofErr w:type="gramEnd"/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proofErr w:type="spellStart"/>
            <w:r>
              <w:rPr>
                <w:w w:val="95"/>
              </w:rPr>
              <w:t>мобил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5046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9833" w:type="dxa"/>
            <w:gridSpan w:val="2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6"/>
        </w:trPr>
        <w:tc>
          <w:tcPr>
            <w:tcW w:w="9833" w:type="dxa"/>
            <w:gridSpan w:val="2"/>
            <w:tcBorders>
              <w:bottom w:val="nil"/>
              <w:right w:val="nil"/>
            </w:tcBorders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rPr>
          <w:sz w:val="20"/>
        </w:rPr>
      </w:pPr>
    </w:p>
    <w:p w:rsidR="00E317CF" w:rsidRDefault="001B2CA7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228600</wp:posOffset>
                </wp:positionV>
                <wp:extent cx="3204210" cy="0"/>
                <wp:effectExtent l="8890" t="9525" r="635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95pt,18pt" to="55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X9HQIAAEE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E317CF" w:rsidRDefault="00E317CF">
      <w:pPr>
        <w:pStyle w:val="BodyText"/>
        <w:rPr>
          <w:sz w:val="20"/>
        </w:rPr>
      </w:pPr>
    </w:p>
    <w:p w:rsidR="00E317CF" w:rsidRDefault="00E317CF">
      <w:pPr>
        <w:pStyle w:val="BodyText"/>
        <w:spacing w:before="7"/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930"/>
        <w:gridCol w:w="1900"/>
        <w:gridCol w:w="1863"/>
        <w:gridCol w:w="2238"/>
      </w:tblGrid>
      <w:tr w:rsidR="00E317CF">
        <w:trPr>
          <w:trHeight w:val="266"/>
        </w:trPr>
        <w:tc>
          <w:tcPr>
            <w:tcW w:w="9833" w:type="dxa"/>
            <w:gridSpan w:val="5"/>
            <w:tcBorders>
              <w:top w:val="nil"/>
              <w:left w:val="nil"/>
            </w:tcBorders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800"/>
        </w:trPr>
        <w:tc>
          <w:tcPr>
            <w:tcW w:w="1902" w:type="dxa"/>
          </w:tcPr>
          <w:p w:rsidR="00E317CF" w:rsidRDefault="001B2CA7">
            <w:pPr>
              <w:pStyle w:val="TableParagraph"/>
              <w:spacing w:before="4" w:line="254" w:lineRule="auto"/>
              <w:ind w:left="105"/>
            </w:pPr>
            <w:proofErr w:type="spellStart"/>
            <w:r>
              <w:rPr>
                <w:w w:val="85"/>
              </w:rPr>
              <w:t>Катастарска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t>општина</w:t>
            </w:r>
            <w:proofErr w:type="spellEnd"/>
          </w:p>
        </w:tc>
        <w:tc>
          <w:tcPr>
            <w:tcW w:w="1930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поседованог</w:t>
            </w:r>
            <w:proofErr w:type="spellEnd"/>
          </w:p>
          <w:p w:rsidR="00E317CF" w:rsidRDefault="001B2CA7">
            <w:pPr>
              <w:pStyle w:val="TableParagraph"/>
              <w:spacing w:line="270" w:lineRule="atLeast"/>
              <w:ind w:left="105"/>
            </w:pP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непкретности</w:t>
            </w:r>
            <w:proofErr w:type="spellEnd"/>
          </w:p>
        </w:tc>
        <w:tc>
          <w:tcPr>
            <w:tcW w:w="1900" w:type="dxa"/>
          </w:tcPr>
          <w:p w:rsidR="00E317CF" w:rsidRDefault="001B2CA7">
            <w:pPr>
              <w:pStyle w:val="TableParagraph"/>
              <w:spacing w:before="4" w:line="254" w:lineRule="auto"/>
              <w:ind w:left="105"/>
            </w:pPr>
            <w:proofErr w:type="spellStart"/>
            <w:r>
              <w:rPr>
                <w:w w:val="95"/>
              </w:rPr>
              <w:t>Број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катастарске</w:t>
            </w:r>
            <w:proofErr w:type="spellEnd"/>
            <w:r>
              <w:rPr>
                <w:w w:val="89"/>
              </w:rPr>
              <w:t xml:space="preserve"> </w:t>
            </w:r>
            <w:proofErr w:type="spellStart"/>
            <w:r>
              <w:t>парцеле</w:t>
            </w:r>
            <w:proofErr w:type="spellEnd"/>
          </w:p>
        </w:tc>
        <w:tc>
          <w:tcPr>
            <w:tcW w:w="1863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t>Култура</w:t>
            </w:r>
            <w:proofErr w:type="spellEnd"/>
            <w:r>
              <w:t xml:space="preserve"> и </w:t>
            </w:r>
            <w:proofErr w:type="spellStart"/>
            <w:r>
              <w:t>класа</w:t>
            </w:r>
            <w:proofErr w:type="spellEnd"/>
          </w:p>
        </w:tc>
        <w:tc>
          <w:tcPr>
            <w:tcW w:w="2238" w:type="dxa"/>
          </w:tcPr>
          <w:p w:rsidR="00E317CF" w:rsidRDefault="001B2CA7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5"/>
              </w:rPr>
              <w:t>Површина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ха,ари,м</w:t>
            </w:r>
            <w:proofErr w:type="spellEnd"/>
            <w:r>
              <w:rPr>
                <w:w w:val="95"/>
                <w:position w:val="5"/>
                <w:sz w:val="11"/>
              </w:rPr>
              <w:t>2)</w:t>
            </w:r>
            <w:r>
              <w:rPr>
                <w:w w:val="95"/>
              </w:rPr>
              <w:t>)</w:t>
            </w:r>
          </w:p>
        </w:tc>
      </w:tr>
      <w:tr w:rsidR="00E317CF">
        <w:trPr>
          <w:trHeight w:val="263"/>
        </w:trPr>
        <w:tc>
          <w:tcPr>
            <w:tcW w:w="1902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902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902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902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1902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8" w:type="dxa"/>
          </w:tcPr>
          <w:p w:rsidR="00E317CF" w:rsidRDefault="00E317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7CF">
        <w:trPr>
          <w:trHeight w:val="263"/>
        </w:trPr>
        <w:tc>
          <w:tcPr>
            <w:tcW w:w="9833" w:type="dxa"/>
            <w:gridSpan w:val="5"/>
          </w:tcPr>
          <w:p w:rsidR="00E317CF" w:rsidRDefault="001B2CA7">
            <w:pPr>
              <w:pStyle w:val="TableParagraph"/>
              <w:spacing w:before="4" w:line="239" w:lineRule="exact"/>
              <w:ind w:left="110" w:right="10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ПОТРЕБНА ДОКУМЕНТАЦИЈА</w:t>
            </w:r>
          </w:p>
        </w:tc>
      </w:tr>
      <w:tr w:rsidR="00E317CF">
        <w:trPr>
          <w:trHeight w:val="263"/>
        </w:trPr>
        <w:tc>
          <w:tcPr>
            <w:tcW w:w="9833" w:type="dxa"/>
            <w:gridSpan w:val="5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r>
              <w:t xml:space="preserve">1.Захтев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признавање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пречег</w:t>
            </w:r>
            <w:proofErr w:type="spellEnd"/>
            <w:r>
              <w:t xml:space="preserve"> </w:t>
            </w:r>
            <w:proofErr w:type="spellStart"/>
            <w:r>
              <w:t>закупа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власништва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инфраструктури</w:t>
            </w:r>
            <w:proofErr w:type="spellEnd"/>
          </w:p>
        </w:tc>
      </w:tr>
      <w:tr w:rsidR="00E317CF">
        <w:trPr>
          <w:trHeight w:val="800"/>
        </w:trPr>
        <w:tc>
          <w:tcPr>
            <w:tcW w:w="9833" w:type="dxa"/>
            <w:gridSpan w:val="5"/>
          </w:tcPr>
          <w:p w:rsidR="00E317CF" w:rsidRDefault="001B2CA7">
            <w:pPr>
              <w:pStyle w:val="TableParagraph"/>
              <w:spacing w:before="4" w:line="254" w:lineRule="auto"/>
              <w:ind w:left="105" w:right="76"/>
            </w:pPr>
            <w:r>
              <w:t xml:space="preserve">2.Препис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непокретности</w:t>
            </w:r>
            <w:proofErr w:type="spellEnd"/>
            <w:r>
              <w:t>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успостављен</w:t>
            </w:r>
            <w:proofErr w:type="spellEnd"/>
            <w:r>
              <w:t xml:space="preserve">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операт</w:t>
            </w:r>
            <w:proofErr w:type="spellEnd"/>
            <w:r>
              <w:t>),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препис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поседованог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листа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ако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није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успостављен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нови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операт</w:t>
            </w:r>
            <w:proofErr w:type="spellEnd"/>
            <w:r>
              <w:rPr>
                <w:w w:val="95"/>
              </w:rPr>
              <w:t>)</w:t>
            </w:r>
            <w:proofErr w:type="spellStart"/>
            <w:r>
              <w:rPr>
                <w:w w:val="95"/>
              </w:rPr>
              <w:t>односно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извод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земљишних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књига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где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није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успостављен</w:t>
            </w:r>
            <w:proofErr w:type="spellEnd"/>
          </w:p>
          <w:p w:rsidR="00E317CF" w:rsidRDefault="001B2CA7">
            <w:pPr>
              <w:pStyle w:val="TableParagraph"/>
              <w:spacing w:before="1" w:line="239" w:lineRule="exact"/>
              <w:ind w:left="105"/>
            </w:pPr>
            <w:proofErr w:type="spellStart"/>
            <w:r>
              <w:rPr>
                <w:w w:val="95"/>
              </w:rPr>
              <w:t>катастар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непокретности</w:t>
            </w:r>
            <w:proofErr w:type="spellEnd"/>
            <w:r>
              <w:rPr>
                <w:w w:val="95"/>
              </w:rPr>
              <w:t>)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све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катастарске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парцеле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које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предмет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пријаве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не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старији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од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месеци</w:t>
            </w:r>
            <w:proofErr w:type="spellEnd"/>
            <w:r>
              <w:rPr>
                <w:w w:val="95"/>
              </w:rPr>
              <w:t>)</w:t>
            </w:r>
          </w:p>
        </w:tc>
      </w:tr>
      <w:tr w:rsidR="00E317CF">
        <w:trPr>
          <w:trHeight w:val="263"/>
        </w:trPr>
        <w:tc>
          <w:tcPr>
            <w:tcW w:w="9833" w:type="dxa"/>
            <w:gridSpan w:val="5"/>
          </w:tcPr>
          <w:p w:rsidR="00E317CF" w:rsidRDefault="001B2CA7">
            <w:pPr>
              <w:pStyle w:val="TableParagraph"/>
              <w:spacing w:before="4" w:line="239" w:lineRule="exact"/>
              <w:ind w:left="105"/>
            </w:pPr>
            <w:r>
              <w:rPr>
                <w:w w:val="95"/>
              </w:rPr>
              <w:t xml:space="preserve">3.Потврду о </w:t>
            </w:r>
            <w:proofErr w:type="spellStart"/>
            <w:r>
              <w:rPr>
                <w:w w:val="95"/>
              </w:rPr>
              <w:t>активном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статусу</w:t>
            </w:r>
            <w:proofErr w:type="spellEnd"/>
            <w:r>
              <w:rPr>
                <w:w w:val="95"/>
              </w:rPr>
              <w:t xml:space="preserve"> у </w:t>
            </w:r>
            <w:proofErr w:type="spellStart"/>
            <w:r>
              <w:rPr>
                <w:w w:val="95"/>
              </w:rPr>
              <w:t>Регистру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пољопривредних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газдинстава</w:t>
            </w:r>
            <w:proofErr w:type="spellEnd"/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не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старији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од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шест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месци</w:t>
            </w:r>
            <w:proofErr w:type="spellEnd"/>
            <w:r>
              <w:rPr>
                <w:w w:val="95"/>
              </w:rPr>
              <w:t>)</w:t>
            </w:r>
          </w:p>
        </w:tc>
      </w:tr>
      <w:tr w:rsidR="00E317CF">
        <w:trPr>
          <w:trHeight w:val="532"/>
        </w:trPr>
        <w:tc>
          <w:tcPr>
            <w:tcW w:w="9833" w:type="dxa"/>
            <w:gridSpan w:val="5"/>
          </w:tcPr>
          <w:p w:rsidR="00E317CF" w:rsidRDefault="001B2CA7">
            <w:pPr>
              <w:pStyle w:val="TableParagraph"/>
              <w:spacing w:before="4"/>
              <w:ind w:left="105"/>
            </w:pPr>
            <w:r>
              <w:rPr>
                <w:w w:val="95"/>
              </w:rPr>
              <w:t>4.Записник</w:t>
            </w:r>
            <w:r>
              <w:rPr>
                <w:spacing w:val="-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Републичке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пољопривредне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инспекције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стању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функционалности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инфраструктуре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са</w:t>
            </w:r>
            <w:proofErr w:type="spellEnd"/>
          </w:p>
          <w:p w:rsidR="00E317CF" w:rsidRDefault="001B2CA7">
            <w:pPr>
              <w:pStyle w:val="TableParagraph"/>
              <w:spacing w:before="16" w:line="239" w:lineRule="exact"/>
              <w:ind w:left="105"/>
            </w:pPr>
            <w:proofErr w:type="spellStart"/>
            <w:proofErr w:type="gramStart"/>
            <w:r>
              <w:t>наведеним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катастарским</w:t>
            </w:r>
            <w:proofErr w:type="spellEnd"/>
            <w:r>
              <w:t xml:space="preserve"> </w:t>
            </w:r>
            <w:proofErr w:type="spellStart"/>
            <w:r>
              <w:t>парцелама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.</w:t>
            </w:r>
          </w:p>
        </w:tc>
      </w:tr>
      <w:tr w:rsidR="00E317CF">
        <w:trPr>
          <w:trHeight w:val="2143"/>
        </w:trPr>
        <w:tc>
          <w:tcPr>
            <w:tcW w:w="9833" w:type="dxa"/>
            <w:gridSpan w:val="5"/>
          </w:tcPr>
          <w:p w:rsidR="00E317CF" w:rsidRDefault="001B2CA7">
            <w:pPr>
              <w:pStyle w:val="TableParagraph"/>
              <w:spacing w:before="4" w:line="254" w:lineRule="auto"/>
              <w:ind w:left="105" w:right="78"/>
            </w:pPr>
            <w:r>
              <w:t>У</w:t>
            </w:r>
            <w:r>
              <w:rPr>
                <w:spacing w:val="-35"/>
              </w:rPr>
              <w:t xml:space="preserve"> </w:t>
            </w:r>
            <w:proofErr w:type="spellStart"/>
            <w:r>
              <w:t>случају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ифраструктура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није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укњижена</w:t>
            </w:r>
            <w:proofErr w:type="spellEnd"/>
            <w:r>
              <w:rPr>
                <w:spacing w:val="-35"/>
              </w:rPr>
              <w:t xml:space="preserve"> </w:t>
            </w:r>
            <w:r>
              <w:t>у</w:t>
            </w:r>
            <w:r>
              <w:rPr>
                <w:spacing w:val="-34"/>
              </w:rPr>
              <w:t xml:space="preserve"> </w:t>
            </w:r>
            <w:proofErr w:type="spellStart"/>
            <w:r>
              <w:t>јавне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књиге</w:t>
            </w:r>
            <w:proofErr w:type="spellEnd"/>
            <w:r>
              <w:rPr>
                <w:spacing w:val="-35"/>
              </w:rPr>
              <w:t xml:space="preserve"> </w:t>
            </w:r>
            <w:r>
              <w:t>о</w:t>
            </w:r>
            <w:r>
              <w:rPr>
                <w:spacing w:val="-34"/>
              </w:rPr>
              <w:t xml:space="preserve"> </w:t>
            </w:r>
            <w:proofErr w:type="spellStart"/>
            <w:r>
              <w:t>евиденцији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непокретности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потребно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доставити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уместо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доказа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под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тачком</w:t>
            </w:r>
            <w:proofErr w:type="spellEnd"/>
            <w:r>
              <w:rPr>
                <w:spacing w:val="-14"/>
              </w:rPr>
              <w:t xml:space="preserve"> </w:t>
            </w:r>
            <w:r>
              <w:t>4.</w:t>
            </w:r>
          </w:p>
          <w:p w:rsidR="00E317CF" w:rsidRDefault="001B2CA7">
            <w:pPr>
              <w:pStyle w:val="TableParagraph"/>
              <w:spacing w:before="1" w:line="254" w:lineRule="auto"/>
              <w:ind w:left="105"/>
            </w:pPr>
            <w:r>
              <w:rPr>
                <w:w w:val="95"/>
              </w:rPr>
              <w:t>а)</w:t>
            </w:r>
            <w:proofErr w:type="spellStart"/>
            <w:r>
              <w:rPr>
                <w:w w:val="95"/>
              </w:rPr>
              <w:t>Записник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Републичке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пољопривредне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инспекције</w:t>
            </w:r>
            <w:proofErr w:type="spellEnd"/>
            <w:r>
              <w:rPr>
                <w:w w:val="95"/>
              </w:rPr>
              <w:t xml:space="preserve"> о </w:t>
            </w:r>
            <w:proofErr w:type="spellStart"/>
            <w:r>
              <w:rPr>
                <w:w w:val="95"/>
              </w:rPr>
              <w:t>постојању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функционалне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инфраструктуре</w:t>
            </w:r>
            <w:proofErr w:type="spellEnd"/>
            <w:r>
              <w:rPr>
                <w:w w:val="95"/>
              </w:rPr>
              <w:t xml:space="preserve">; </w:t>
            </w:r>
            <w:r>
              <w:t>б)</w:t>
            </w:r>
            <w:proofErr w:type="spellStart"/>
            <w:r>
              <w:t>Доказ</w:t>
            </w:r>
            <w:proofErr w:type="spellEnd"/>
            <w:r>
              <w:t xml:space="preserve"> о </w:t>
            </w:r>
            <w:proofErr w:type="spellStart"/>
            <w:r>
              <w:t>власништву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инфраструктури</w:t>
            </w:r>
            <w:proofErr w:type="spellEnd"/>
            <w:r>
              <w:t xml:space="preserve"> (</w:t>
            </w:r>
            <w:proofErr w:type="spellStart"/>
            <w:r>
              <w:t>грађевинска</w:t>
            </w:r>
            <w:proofErr w:type="spellEnd"/>
            <w:r>
              <w:t xml:space="preserve"> ,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употребна</w:t>
            </w:r>
            <w:proofErr w:type="spellEnd"/>
            <w:r>
              <w:t xml:space="preserve"> </w:t>
            </w:r>
            <w:proofErr w:type="spellStart"/>
            <w:r>
              <w:t>дозвола,односно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 </w:t>
            </w:r>
            <w:proofErr w:type="spellStart"/>
            <w:r>
              <w:t>друштвеног</w:t>
            </w:r>
            <w:proofErr w:type="spellEnd"/>
            <w:r>
              <w:t xml:space="preserve"> </w:t>
            </w:r>
            <w:proofErr w:type="spellStart"/>
            <w:r>
              <w:t>капитала</w:t>
            </w:r>
            <w:proofErr w:type="spellEnd"/>
            <w:r>
              <w:t>),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извод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пописа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>) и</w:t>
            </w:r>
          </w:p>
          <w:p w:rsidR="00E317CF" w:rsidRDefault="001B2CA7">
            <w:pPr>
              <w:pStyle w:val="TableParagraph"/>
              <w:tabs>
                <w:tab w:val="left" w:pos="1820"/>
                <w:tab w:val="left" w:pos="2421"/>
                <w:tab w:val="left" w:pos="2808"/>
                <w:tab w:val="left" w:pos="3989"/>
                <w:tab w:val="left" w:pos="4772"/>
                <w:tab w:val="left" w:pos="5367"/>
                <w:tab w:val="left" w:pos="6750"/>
                <w:tab w:val="left" w:pos="7094"/>
                <w:tab w:val="left" w:pos="7858"/>
                <w:tab w:val="left" w:pos="8199"/>
                <w:tab w:val="left" w:pos="9527"/>
              </w:tabs>
              <w:spacing w:before="1" w:line="254" w:lineRule="auto"/>
              <w:ind w:left="105" w:right="93"/>
            </w:pPr>
            <w:r>
              <w:rPr>
                <w:w w:val="95"/>
              </w:rPr>
              <w:t>ц)</w:t>
            </w:r>
            <w:proofErr w:type="spellStart"/>
            <w:r>
              <w:rPr>
                <w:w w:val="95"/>
              </w:rPr>
              <w:t>Сагласност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Министарства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пољопривреде,шумарстваи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водопривреде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инвестициона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улагања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w w:val="88"/>
              </w:rPr>
              <w:t xml:space="preserve"> </w:t>
            </w:r>
            <w:proofErr w:type="spellStart"/>
            <w:r>
              <w:rPr>
                <w:w w:val="95"/>
              </w:rPr>
              <w:t>инфраструктуру</w:t>
            </w:r>
            <w:proofErr w:type="spellEnd"/>
            <w:r>
              <w:rPr>
                <w:w w:val="95"/>
              </w:rPr>
              <w:tab/>
            </w:r>
            <w:proofErr w:type="spellStart"/>
            <w:r>
              <w:t>која</w:t>
            </w:r>
            <w:proofErr w:type="spellEnd"/>
            <w:r>
              <w:tab/>
            </w:r>
            <w:proofErr w:type="spellStart"/>
            <w:r>
              <w:t>је</w:t>
            </w:r>
            <w:proofErr w:type="spellEnd"/>
            <w:r>
              <w:tab/>
            </w:r>
            <w:proofErr w:type="spellStart"/>
            <w:r>
              <w:t>подигнута</w:t>
            </w:r>
            <w:proofErr w:type="spellEnd"/>
            <w:r>
              <w:tab/>
            </w:r>
            <w:proofErr w:type="spellStart"/>
            <w:r>
              <w:t>након</w:t>
            </w:r>
            <w:proofErr w:type="spellEnd"/>
            <w:r>
              <w:tab/>
            </w:r>
            <w:proofErr w:type="spellStart"/>
            <w:r>
              <w:t>јула</w:t>
            </w:r>
            <w:proofErr w:type="spellEnd"/>
            <w:r>
              <w:tab/>
            </w:r>
            <w:r>
              <w:rPr>
                <w:w w:val="95"/>
              </w:rPr>
              <w:t>2006.година</w:t>
            </w:r>
            <w:r>
              <w:rPr>
                <w:w w:val="95"/>
              </w:rPr>
              <w:tab/>
            </w:r>
            <w:r>
              <w:t>и</w:t>
            </w:r>
            <w:r>
              <w:tab/>
            </w:r>
            <w:proofErr w:type="spellStart"/>
            <w:r>
              <w:t>доказ</w:t>
            </w:r>
            <w:proofErr w:type="spellEnd"/>
            <w:r>
              <w:tab/>
              <w:t>о</w:t>
            </w:r>
            <w:r>
              <w:tab/>
            </w:r>
            <w:proofErr w:type="spellStart"/>
            <w:r>
              <w:rPr>
                <w:w w:val="95"/>
              </w:rPr>
              <w:t>власништву</w:t>
            </w:r>
            <w:proofErr w:type="spellEnd"/>
            <w:r>
              <w:rPr>
                <w:w w:val="95"/>
              </w:rPr>
              <w:tab/>
            </w:r>
            <w:proofErr w:type="spellStart"/>
            <w:r>
              <w:rPr>
                <w:w w:val="85"/>
              </w:rPr>
              <w:t>те</w:t>
            </w:r>
            <w:proofErr w:type="spellEnd"/>
          </w:p>
          <w:p w:rsidR="00E317CF" w:rsidRDefault="001B2CA7">
            <w:pPr>
              <w:pStyle w:val="TableParagraph"/>
              <w:spacing w:before="1" w:line="239" w:lineRule="exact"/>
              <w:ind w:left="105"/>
            </w:pPr>
            <w:proofErr w:type="spellStart"/>
            <w:r>
              <w:t>инфраструктуре</w:t>
            </w:r>
            <w:proofErr w:type="spellEnd"/>
            <w:r>
              <w:t>(</w:t>
            </w:r>
            <w:proofErr w:type="spellStart"/>
            <w:r>
              <w:t>фактура</w:t>
            </w:r>
            <w:proofErr w:type="spellEnd"/>
            <w:r>
              <w:t>)</w:t>
            </w:r>
          </w:p>
        </w:tc>
      </w:tr>
    </w:tbl>
    <w:p w:rsidR="00E317CF" w:rsidRDefault="00E317CF">
      <w:pPr>
        <w:spacing w:line="239" w:lineRule="exact"/>
        <w:sectPr w:rsidR="00E317CF">
          <w:pgSz w:w="12240" w:h="15840"/>
          <w:pgMar w:top="1120" w:right="960" w:bottom="280" w:left="1220" w:header="720" w:footer="720" w:gutter="0"/>
          <w:cols w:space="720"/>
        </w:sectPr>
      </w:pPr>
    </w:p>
    <w:p w:rsidR="00E317CF" w:rsidRDefault="001B2CA7">
      <w:pPr>
        <w:tabs>
          <w:tab w:val="left" w:pos="4653"/>
        </w:tabs>
        <w:spacing w:before="41" w:line="254" w:lineRule="auto"/>
        <w:ind w:left="220" w:right="223" w:firstLine="709"/>
      </w:pPr>
      <w:proofErr w:type="spellStart"/>
      <w:proofErr w:type="gramStart"/>
      <w:r>
        <w:lastRenderedPageBreak/>
        <w:t>Као</w:t>
      </w:r>
      <w:proofErr w:type="spellEnd"/>
      <w:r>
        <w:t xml:space="preserve">  </w:t>
      </w:r>
      <w:proofErr w:type="spellStart"/>
      <w:r>
        <w:t>одговорно</w:t>
      </w:r>
      <w:proofErr w:type="spellEnd"/>
      <w:proofErr w:type="gramEnd"/>
      <w:r>
        <w:rPr>
          <w:spacing w:val="28"/>
        </w:rPr>
        <w:t xml:space="preserve"> </w:t>
      </w:r>
      <w:proofErr w:type="spellStart"/>
      <w:r>
        <w:t>лице</w:t>
      </w:r>
      <w:proofErr w:type="spellEnd"/>
      <w:r>
        <w:rPr>
          <w:spacing w:val="44"/>
        </w:rPr>
        <w:t xml:space="preserve"> </w:t>
      </w:r>
      <w:r>
        <w:t>,</w:t>
      </w:r>
      <w:proofErr w:type="spellStart"/>
      <w:r>
        <w:t>потврђујем</w:t>
      </w:r>
      <w:proofErr w:type="spellEnd"/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захтеву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spellStart"/>
      <w:r>
        <w:t>приложеној</w:t>
      </w:r>
      <w:proofErr w:type="spellEnd"/>
      <w:r>
        <w:rPr>
          <w:w w:val="95"/>
        </w:rP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истинити</w:t>
      </w:r>
      <w:proofErr w:type="spellEnd"/>
      <w:r>
        <w:t xml:space="preserve"> и</w:t>
      </w:r>
      <w:r>
        <w:rPr>
          <w:spacing w:val="-43"/>
        </w:rPr>
        <w:t xml:space="preserve"> </w:t>
      </w:r>
      <w:proofErr w:type="spellStart"/>
      <w:r>
        <w:t>веродостојни</w:t>
      </w:r>
      <w:proofErr w:type="spellEnd"/>
      <w:r>
        <w:t>.</w:t>
      </w:r>
    </w:p>
    <w:p w:rsidR="00E317CF" w:rsidRDefault="00E317CF">
      <w:pPr>
        <w:pStyle w:val="BodyText"/>
        <w:rPr>
          <w:sz w:val="22"/>
        </w:rPr>
      </w:pPr>
    </w:p>
    <w:p w:rsidR="00E317CF" w:rsidRDefault="00E317CF">
      <w:pPr>
        <w:pStyle w:val="BodyText"/>
        <w:spacing w:before="9"/>
      </w:pPr>
    </w:p>
    <w:p w:rsidR="00E317CF" w:rsidRDefault="001B2CA7">
      <w:pPr>
        <w:ind w:left="5703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</w:p>
    <w:p w:rsidR="00E317CF" w:rsidRDefault="001B2CA7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161290</wp:posOffset>
                </wp:positionV>
                <wp:extent cx="2157095" cy="0"/>
                <wp:effectExtent l="5715" t="8890" r="889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45pt,12.7pt" to="46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r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" strokeweight=".252mm">
                <w10:wrap type="topAndBottom" anchorx="page"/>
              </v:line>
            </w:pict>
          </mc:Fallback>
        </mc:AlternateContent>
      </w:r>
    </w:p>
    <w:p w:rsidR="00E317CF" w:rsidRDefault="00E317CF">
      <w:pPr>
        <w:pStyle w:val="BodyText"/>
        <w:spacing w:before="7"/>
        <w:rPr>
          <w:sz w:val="17"/>
        </w:rPr>
      </w:pPr>
    </w:p>
    <w:p w:rsidR="00E317CF" w:rsidRDefault="001B2CA7">
      <w:pPr>
        <w:tabs>
          <w:tab w:val="left" w:pos="2664"/>
        </w:tabs>
        <w:spacing w:before="59"/>
        <w:ind w:left="929"/>
      </w:pP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</w:t>
      </w:r>
      <w:proofErr w:type="gramStart"/>
      <w:r>
        <w:t>,Године</w:t>
      </w:r>
      <w:proofErr w:type="gramEnd"/>
    </w:p>
    <w:sectPr w:rsidR="00E317CF">
      <w:pgSz w:w="12240" w:h="15840"/>
      <w:pgMar w:top="110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3D2"/>
    <w:multiLevelType w:val="hybridMultilevel"/>
    <w:tmpl w:val="CC4ADAAE"/>
    <w:lvl w:ilvl="0" w:tplc="FB766FA8">
      <w:start w:val="1"/>
      <w:numFmt w:val="upperRoman"/>
      <w:lvlText w:val="%1"/>
      <w:lvlJc w:val="left"/>
      <w:pPr>
        <w:ind w:left="220" w:hanging="13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6A2F94A">
      <w:numFmt w:val="bullet"/>
      <w:lvlText w:val="•"/>
      <w:lvlJc w:val="left"/>
      <w:pPr>
        <w:ind w:left="1204" w:hanging="134"/>
      </w:pPr>
      <w:rPr>
        <w:rFonts w:hint="default"/>
      </w:rPr>
    </w:lvl>
    <w:lvl w:ilvl="2" w:tplc="1DA6CF06">
      <w:numFmt w:val="bullet"/>
      <w:lvlText w:val="•"/>
      <w:lvlJc w:val="left"/>
      <w:pPr>
        <w:ind w:left="2188" w:hanging="134"/>
      </w:pPr>
      <w:rPr>
        <w:rFonts w:hint="default"/>
      </w:rPr>
    </w:lvl>
    <w:lvl w:ilvl="3" w:tplc="B15A7032">
      <w:numFmt w:val="bullet"/>
      <w:lvlText w:val="•"/>
      <w:lvlJc w:val="left"/>
      <w:pPr>
        <w:ind w:left="3172" w:hanging="134"/>
      </w:pPr>
      <w:rPr>
        <w:rFonts w:hint="default"/>
      </w:rPr>
    </w:lvl>
    <w:lvl w:ilvl="4" w:tplc="C73CDE2A">
      <w:numFmt w:val="bullet"/>
      <w:lvlText w:val="•"/>
      <w:lvlJc w:val="left"/>
      <w:pPr>
        <w:ind w:left="4156" w:hanging="134"/>
      </w:pPr>
      <w:rPr>
        <w:rFonts w:hint="default"/>
      </w:rPr>
    </w:lvl>
    <w:lvl w:ilvl="5" w:tplc="6F2C5796">
      <w:numFmt w:val="bullet"/>
      <w:lvlText w:val="•"/>
      <w:lvlJc w:val="left"/>
      <w:pPr>
        <w:ind w:left="5140" w:hanging="134"/>
      </w:pPr>
      <w:rPr>
        <w:rFonts w:hint="default"/>
      </w:rPr>
    </w:lvl>
    <w:lvl w:ilvl="6" w:tplc="A4D87A06">
      <w:numFmt w:val="bullet"/>
      <w:lvlText w:val="•"/>
      <w:lvlJc w:val="left"/>
      <w:pPr>
        <w:ind w:left="6124" w:hanging="134"/>
      </w:pPr>
      <w:rPr>
        <w:rFonts w:hint="default"/>
      </w:rPr>
    </w:lvl>
    <w:lvl w:ilvl="7" w:tplc="9EFEFC24">
      <w:numFmt w:val="bullet"/>
      <w:lvlText w:val="•"/>
      <w:lvlJc w:val="left"/>
      <w:pPr>
        <w:ind w:left="7108" w:hanging="134"/>
      </w:pPr>
      <w:rPr>
        <w:rFonts w:hint="default"/>
      </w:rPr>
    </w:lvl>
    <w:lvl w:ilvl="8" w:tplc="A2E48154">
      <w:numFmt w:val="bullet"/>
      <w:lvlText w:val="•"/>
      <w:lvlJc w:val="left"/>
      <w:pPr>
        <w:ind w:left="8092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CF"/>
    <w:rsid w:val="001B2CA7"/>
    <w:rsid w:val="001D7370"/>
    <w:rsid w:val="001E1D9E"/>
    <w:rsid w:val="0023364E"/>
    <w:rsid w:val="00244033"/>
    <w:rsid w:val="0025791E"/>
    <w:rsid w:val="00365FF6"/>
    <w:rsid w:val="00613575"/>
    <w:rsid w:val="00664BE0"/>
    <w:rsid w:val="00A370CC"/>
    <w:rsid w:val="00BD70E8"/>
    <w:rsid w:val="00C13C22"/>
    <w:rsid w:val="00C2642A"/>
    <w:rsid w:val="00C613A6"/>
    <w:rsid w:val="00DA703C"/>
    <w:rsid w:val="00DF14AF"/>
    <w:rsid w:val="00E23340"/>
    <w:rsid w:val="00E317CF"/>
    <w:rsid w:val="00E6531F"/>
    <w:rsid w:val="00E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0D5D-729A-4038-B1BF-10C4A8B7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Djukic</dc:creator>
  <cp:lastModifiedBy>Smiljana Markovic</cp:lastModifiedBy>
  <cp:revision>5</cp:revision>
  <cp:lastPrinted>2021-07-15T09:31:00Z</cp:lastPrinted>
  <dcterms:created xsi:type="dcterms:W3CDTF">2022-08-15T08:17:00Z</dcterms:created>
  <dcterms:modified xsi:type="dcterms:W3CDTF">2022-08-15T10:38:00Z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2019-05-28T00:00:00Z</vt:filetime>
  </property>
</Properties>
</file>