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777E53" w:rsidRDefault="00CE75DF" w:rsidP="00CE75DF">
      <w:pPr>
        <w:widowControl w:val="0"/>
        <w:rPr>
          <w:rFonts w:eastAsia="Lucida Sans Unicode"/>
          <w:b/>
          <w:bCs/>
          <w:sz w:val="20"/>
          <w:szCs w:val="20"/>
          <w:lang w:val="sr-Cyrl-RS"/>
        </w:rPr>
      </w:pPr>
      <w:r w:rsidRPr="00777E53">
        <w:rPr>
          <w:rFonts w:eastAsia="Lucida Sans Unicode"/>
          <w:b/>
          <w:bCs/>
          <w:sz w:val="20"/>
          <w:szCs w:val="20"/>
          <w:lang w:val="sr-Cyrl-RS"/>
        </w:rPr>
        <w:t>Република Србија</w:t>
      </w:r>
    </w:p>
    <w:p w:rsidR="00CE75DF" w:rsidRPr="00777E53" w:rsidRDefault="00CE75DF" w:rsidP="00CE75DF">
      <w:pPr>
        <w:widowControl w:val="0"/>
        <w:rPr>
          <w:rFonts w:eastAsia="Lucida Sans Unicode"/>
          <w:b/>
          <w:bCs/>
          <w:sz w:val="20"/>
          <w:szCs w:val="20"/>
          <w:lang w:val="sr-Cyrl-RS"/>
        </w:rPr>
      </w:pPr>
      <w:r w:rsidRPr="00777E53">
        <w:rPr>
          <w:rFonts w:eastAsia="Lucida Sans Unicode"/>
          <w:b/>
          <w:bCs/>
          <w:sz w:val="20"/>
          <w:szCs w:val="20"/>
          <w:lang w:val="sr-Cyrl-RS"/>
        </w:rPr>
        <w:t xml:space="preserve">ОПШТИНА  АЛЕКСАНДРОВАЦ </w:t>
      </w:r>
    </w:p>
    <w:p w:rsidR="00CE75DF" w:rsidRPr="00777E53" w:rsidRDefault="00CE75DF" w:rsidP="00CE75DF">
      <w:pPr>
        <w:widowControl w:val="0"/>
        <w:rPr>
          <w:rFonts w:eastAsia="Lucida Sans Unicode"/>
          <w:b/>
          <w:bCs/>
          <w:sz w:val="20"/>
          <w:szCs w:val="20"/>
          <w:lang w:val="sr-Latn-RS"/>
        </w:rPr>
      </w:pPr>
      <w:r w:rsidRPr="00777E53">
        <w:rPr>
          <w:rFonts w:eastAsia="Lucida Sans Unicode"/>
          <w:b/>
          <w:bCs/>
          <w:sz w:val="20"/>
          <w:szCs w:val="20"/>
          <w:lang w:val="sr-Cyrl-RS"/>
        </w:rPr>
        <w:t>ОПШТИНСКА  УПРАВА</w:t>
      </w:r>
    </w:p>
    <w:p w:rsidR="00CE75DF" w:rsidRPr="00777E53" w:rsidRDefault="00CE75DF" w:rsidP="00CE75DF">
      <w:pPr>
        <w:widowControl w:val="0"/>
        <w:rPr>
          <w:rFonts w:eastAsia="Lucida Sans Unicode"/>
          <w:b/>
          <w:bCs/>
          <w:sz w:val="20"/>
          <w:szCs w:val="20"/>
          <w:lang w:val="sr-Cyrl-RS"/>
        </w:rPr>
      </w:pPr>
      <w:r w:rsidRPr="00777E53">
        <w:rPr>
          <w:rFonts w:eastAsia="Lucida Sans Unicode"/>
          <w:b/>
          <w:bCs/>
          <w:sz w:val="20"/>
          <w:szCs w:val="20"/>
          <w:lang w:val="sr-Cyrl-RS"/>
        </w:rPr>
        <w:t>Број:404-</w:t>
      </w:r>
      <w:r w:rsidR="00486345" w:rsidRPr="00777E53">
        <w:rPr>
          <w:rFonts w:eastAsia="Lucida Sans Unicode"/>
          <w:b/>
          <w:bCs/>
          <w:sz w:val="20"/>
          <w:szCs w:val="20"/>
          <w:lang w:val="sr-Cyrl-RS"/>
        </w:rPr>
        <w:t>130</w:t>
      </w:r>
      <w:r w:rsidRPr="00777E53">
        <w:rPr>
          <w:rFonts w:eastAsia="Lucida Sans Unicode"/>
          <w:b/>
          <w:bCs/>
          <w:sz w:val="20"/>
          <w:szCs w:val="20"/>
          <w:lang w:val="sr-Cyrl-RS"/>
        </w:rPr>
        <w:t>-</w:t>
      </w:r>
      <w:r w:rsidR="00DB6BCF" w:rsidRPr="00777E53">
        <w:rPr>
          <w:rFonts w:eastAsia="Lucida Sans Unicode"/>
          <w:b/>
          <w:bCs/>
          <w:sz w:val="20"/>
          <w:szCs w:val="20"/>
          <w:lang w:val="sr-Latn-RS"/>
        </w:rPr>
        <w:t>12</w:t>
      </w:r>
      <w:r w:rsidRPr="00777E53">
        <w:rPr>
          <w:rFonts w:eastAsia="Lucida Sans Unicode"/>
          <w:b/>
          <w:bCs/>
          <w:sz w:val="20"/>
          <w:szCs w:val="20"/>
          <w:lang w:val="sr-Cyrl-RS"/>
        </w:rPr>
        <w:t>/2018</w:t>
      </w:r>
    </w:p>
    <w:p w:rsidR="00CE75DF" w:rsidRPr="00777E53" w:rsidRDefault="00CE75DF" w:rsidP="00CE75DF">
      <w:pPr>
        <w:widowControl w:val="0"/>
        <w:rPr>
          <w:rFonts w:eastAsia="Lucida Sans Unicode"/>
          <w:b/>
          <w:bCs/>
          <w:sz w:val="20"/>
          <w:szCs w:val="20"/>
          <w:lang w:val="sr-Cyrl-RS"/>
        </w:rPr>
      </w:pPr>
      <w:r w:rsidRPr="00777E53">
        <w:rPr>
          <w:rFonts w:eastAsia="Lucida Sans Unicode"/>
          <w:b/>
          <w:bCs/>
          <w:sz w:val="20"/>
          <w:szCs w:val="20"/>
          <w:lang w:val="sr-Cyrl-RS"/>
        </w:rPr>
        <w:t>Датум:</w:t>
      </w:r>
      <w:r w:rsidR="00DB6BCF" w:rsidRPr="00777E53">
        <w:rPr>
          <w:rFonts w:eastAsia="Lucida Sans Unicode"/>
          <w:b/>
          <w:bCs/>
          <w:sz w:val="20"/>
          <w:szCs w:val="20"/>
          <w:lang w:val="sr-Latn-RS"/>
        </w:rPr>
        <w:t>02.11.</w:t>
      </w:r>
      <w:r w:rsidRPr="00777E53">
        <w:rPr>
          <w:rFonts w:eastAsia="Lucida Sans Unicode"/>
          <w:b/>
          <w:bCs/>
          <w:sz w:val="20"/>
          <w:szCs w:val="20"/>
          <w:lang w:val="sr-Cyrl-RS"/>
        </w:rPr>
        <w:t>2018.године.</w:t>
      </w:r>
    </w:p>
    <w:p w:rsidR="00CE75DF" w:rsidRPr="00777E53" w:rsidRDefault="00CE75DF" w:rsidP="00CE75DF">
      <w:pPr>
        <w:widowControl w:val="0"/>
        <w:rPr>
          <w:rFonts w:eastAsia="Lucida Sans Unicode"/>
          <w:b/>
          <w:bCs/>
          <w:sz w:val="20"/>
          <w:szCs w:val="20"/>
          <w:lang w:val="sr-Cyrl-CS"/>
        </w:rPr>
      </w:pPr>
      <w:r w:rsidRPr="00777E53">
        <w:rPr>
          <w:rFonts w:eastAsia="Lucida Sans Unicode"/>
          <w:b/>
          <w:bCs/>
          <w:sz w:val="20"/>
          <w:szCs w:val="20"/>
          <w:lang w:val="sr-Cyrl-CS"/>
        </w:rPr>
        <w:t xml:space="preserve">Адреса:ул. Јаше Петровића бр.26, </w:t>
      </w:r>
    </w:p>
    <w:p w:rsidR="00CE75DF" w:rsidRPr="00777E53" w:rsidRDefault="00CE75DF" w:rsidP="00CE75DF">
      <w:pPr>
        <w:widowControl w:val="0"/>
        <w:rPr>
          <w:rFonts w:eastAsia="Lucida Sans Unicode"/>
          <w:b/>
          <w:bCs/>
          <w:sz w:val="20"/>
          <w:szCs w:val="20"/>
          <w:lang w:val="sr-Cyrl-RS"/>
        </w:rPr>
      </w:pPr>
      <w:r w:rsidRPr="00777E53">
        <w:rPr>
          <w:rFonts w:eastAsia="Lucida Sans Unicode"/>
          <w:b/>
          <w:bCs/>
          <w:sz w:val="20"/>
          <w:szCs w:val="20"/>
          <w:lang w:val="sr-Cyrl-RS"/>
        </w:rPr>
        <w:t>37230 Александровац</w:t>
      </w:r>
    </w:p>
    <w:p w:rsidR="00CE75DF" w:rsidRPr="00777E53" w:rsidRDefault="00CE75DF" w:rsidP="00CE75DF">
      <w:pPr>
        <w:widowControl w:val="0"/>
        <w:rPr>
          <w:rFonts w:eastAsia="Lucida Sans Unicode"/>
          <w:b/>
          <w:bCs/>
          <w:sz w:val="20"/>
          <w:szCs w:val="20"/>
        </w:rPr>
      </w:pPr>
      <w:r w:rsidRPr="00777E53">
        <w:rPr>
          <w:rFonts w:eastAsia="Lucida Sans Unicode"/>
          <w:b/>
          <w:bCs/>
          <w:sz w:val="20"/>
          <w:szCs w:val="20"/>
        </w:rPr>
        <w:t>E-mail</w:t>
      </w:r>
      <w:r w:rsidRPr="00777E53">
        <w:rPr>
          <w:rFonts w:eastAsia="Lucida Sans Unicode"/>
          <w:b/>
          <w:bCs/>
          <w:sz w:val="20"/>
          <w:szCs w:val="20"/>
          <w:lang w:val="sr-Cyrl-RS"/>
        </w:rPr>
        <w:t>:</w:t>
      </w:r>
      <w:r w:rsidRPr="00777E53">
        <w:rPr>
          <w:rFonts w:eastAsia="Lucida Sans Unicode"/>
          <w:b/>
          <w:bCs/>
          <w:sz w:val="20"/>
          <w:szCs w:val="20"/>
          <w:lang w:val="sr-Latn-RS"/>
        </w:rPr>
        <w:t xml:space="preserve"> nabavke</w:t>
      </w:r>
      <w:r w:rsidRPr="00777E53">
        <w:rPr>
          <w:rFonts w:eastAsia="Lucida Sans Unicode"/>
          <w:b/>
          <w:bCs/>
          <w:sz w:val="20"/>
          <w:szCs w:val="20"/>
        </w:rPr>
        <w:t>@aleksandrovac.rs</w:t>
      </w:r>
    </w:p>
    <w:p w:rsidR="00CE75DF" w:rsidRPr="00777E53" w:rsidRDefault="00CE75DF" w:rsidP="00CE75DF">
      <w:pPr>
        <w:widowControl w:val="0"/>
        <w:rPr>
          <w:rFonts w:eastAsia="Lucida Sans Unicode"/>
          <w:b/>
          <w:bCs/>
          <w:sz w:val="20"/>
          <w:szCs w:val="20"/>
          <w:lang w:val="sr-Cyrl-CS"/>
        </w:rPr>
      </w:pPr>
      <w:r w:rsidRPr="00777E53">
        <w:rPr>
          <w:rFonts w:eastAsia="Lucida Sans Unicode"/>
          <w:b/>
          <w:bCs/>
          <w:sz w:val="20"/>
          <w:szCs w:val="20"/>
          <w:lang w:val="sr-Cyrl-CS"/>
        </w:rPr>
        <w:t>ПИБ:100369374, МБ:07194838</w:t>
      </w:r>
    </w:p>
    <w:p w:rsidR="00E7066F" w:rsidRPr="00777E53" w:rsidRDefault="00CE75DF" w:rsidP="00D24A37">
      <w:pPr>
        <w:widowControl w:val="0"/>
        <w:rPr>
          <w:sz w:val="20"/>
          <w:szCs w:val="20"/>
        </w:rPr>
      </w:pPr>
      <w:r w:rsidRPr="00777E53">
        <w:rPr>
          <w:rFonts w:eastAsia="Lucida Sans Unicode"/>
          <w:b/>
          <w:bCs/>
          <w:sz w:val="20"/>
          <w:szCs w:val="20"/>
          <w:lang w:val="sr-Cyrl-CS"/>
        </w:rPr>
        <w:t xml:space="preserve">Тел: </w:t>
      </w:r>
      <w:r w:rsidRPr="00777E53">
        <w:rPr>
          <w:rFonts w:eastAsia="Lucida Sans Unicode"/>
          <w:b/>
          <w:bCs/>
          <w:sz w:val="20"/>
          <w:szCs w:val="20"/>
        </w:rPr>
        <w:t>037</w:t>
      </w:r>
      <w:r w:rsidRPr="00777E53">
        <w:rPr>
          <w:rFonts w:eastAsia="Lucida Sans Unicode"/>
          <w:b/>
          <w:bCs/>
          <w:sz w:val="20"/>
          <w:szCs w:val="20"/>
          <w:lang w:val="sr-Cyrl-CS"/>
        </w:rPr>
        <w:t>/</w:t>
      </w:r>
      <w:r w:rsidRPr="00777E53">
        <w:rPr>
          <w:rFonts w:eastAsia="Lucida Sans Unicode"/>
          <w:b/>
          <w:bCs/>
          <w:sz w:val="20"/>
          <w:szCs w:val="20"/>
          <w:lang w:val="sr-Cyrl-RS"/>
        </w:rPr>
        <w:t>3554-556</w:t>
      </w:r>
      <w:r w:rsidRPr="00777E53">
        <w:rPr>
          <w:rFonts w:eastAsia="Lucida Sans Unicode"/>
          <w:b/>
          <w:bCs/>
          <w:sz w:val="20"/>
          <w:szCs w:val="20"/>
          <w:lang w:val="sr-Cyrl-CS"/>
        </w:rPr>
        <w:t>; Факс: 03</w:t>
      </w:r>
      <w:r w:rsidRPr="00777E53">
        <w:rPr>
          <w:rFonts w:eastAsia="Lucida Sans Unicode"/>
          <w:b/>
          <w:bCs/>
          <w:sz w:val="20"/>
          <w:szCs w:val="20"/>
        </w:rPr>
        <w:t>7</w:t>
      </w:r>
      <w:r w:rsidRPr="00777E53">
        <w:rPr>
          <w:rFonts w:eastAsia="Lucida Sans Unicode"/>
          <w:b/>
          <w:bCs/>
          <w:sz w:val="20"/>
          <w:szCs w:val="20"/>
          <w:lang w:val="sr-Cyrl-CS"/>
        </w:rPr>
        <w:t>/</w:t>
      </w:r>
      <w:r w:rsidRPr="00777E53">
        <w:rPr>
          <w:rFonts w:eastAsia="Lucida Sans Unicode"/>
          <w:b/>
          <w:bCs/>
          <w:sz w:val="20"/>
          <w:szCs w:val="20"/>
          <w:lang w:val="sr-Cyrl-RS"/>
        </w:rPr>
        <w:t>3554-556</w:t>
      </w:r>
    </w:p>
    <w:p w:rsidR="00D84312" w:rsidRPr="006F6395" w:rsidRDefault="00D84312" w:rsidP="00824520">
      <w:pPr>
        <w:pStyle w:val="NoSpacing"/>
        <w:rPr>
          <w:rFonts w:ascii="Times New Roman" w:hAnsi="Times New Roman" w:cs="Times New Roman"/>
          <w:lang w:val="sr-Cyrl-RS"/>
        </w:rPr>
      </w:pPr>
    </w:p>
    <w:p w:rsidR="00EF43EE" w:rsidRPr="006F6395" w:rsidRDefault="00577497" w:rsidP="0076293E">
      <w:pPr>
        <w:pStyle w:val="Standard"/>
        <w:rPr>
          <w:sz w:val="22"/>
          <w:szCs w:val="22"/>
          <w:lang w:val="sr-Cyrl-RS"/>
        </w:rPr>
      </w:pPr>
      <w:r w:rsidRPr="006F6395">
        <w:rPr>
          <w:sz w:val="22"/>
          <w:szCs w:val="22"/>
        </w:rPr>
        <w:t xml:space="preserve"> </w:t>
      </w:r>
      <w:r w:rsidR="00EF43EE" w:rsidRPr="006F6395">
        <w:rPr>
          <w:sz w:val="22"/>
          <w:szCs w:val="22"/>
          <w:lang w:val="sr-Cyrl-RS"/>
        </w:rPr>
        <w:tab/>
      </w:r>
      <w:proofErr w:type="spellStart"/>
      <w:proofErr w:type="gramStart"/>
      <w:r w:rsidRPr="006F6395">
        <w:rPr>
          <w:sz w:val="22"/>
          <w:szCs w:val="22"/>
        </w:rPr>
        <w:t>На</w:t>
      </w:r>
      <w:proofErr w:type="spellEnd"/>
      <w:r w:rsidRPr="006F6395">
        <w:rPr>
          <w:sz w:val="22"/>
          <w:szCs w:val="22"/>
        </w:rPr>
        <w:t xml:space="preserve"> </w:t>
      </w:r>
      <w:proofErr w:type="spellStart"/>
      <w:r w:rsidRPr="006F6395">
        <w:rPr>
          <w:sz w:val="22"/>
          <w:szCs w:val="22"/>
        </w:rPr>
        <w:t>основу</w:t>
      </w:r>
      <w:proofErr w:type="spellEnd"/>
      <w:r w:rsidRPr="006F6395">
        <w:rPr>
          <w:sz w:val="22"/>
          <w:szCs w:val="22"/>
        </w:rPr>
        <w:t xml:space="preserve"> </w:t>
      </w:r>
      <w:proofErr w:type="spellStart"/>
      <w:r w:rsidRPr="006F6395">
        <w:rPr>
          <w:sz w:val="22"/>
          <w:szCs w:val="22"/>
        </w:rPr>
        <w:t>члана</w:t>
      </w:r>
      <w:proofErr w:type="spellEnd"/>
      <w:r w:rsidRPr="006F6395">
        <w:rPr>
          <w:sz w:val="22"/>
          <w:szCs w:val="22"/>
        </w:rPr>
        <w:t xml:space="preserve"> </w:t>
      </w:r>
      <w:r w:rsidR="00D369CF" w:rsidRPr="006F6395">
        <w:rPr>
          <w:sz w:val="22"/>
          <w:szCs w:val="22"/>
          <w:lang w:val="sr-Cyrl-RS"/>
        </w:rPr>
        <w:t>63.</w:t>
      </w:r>
      <w:proofErr w:type="gramEnd"/>
      <w:r w:rsidR="00D369CF" w:rsidRPr="006F6395">
        <w:rPr>
          <w:sz w:val="22"/>
          <w:szCs w:val="22"/>
          <w:lang w:val="sr-Cyrl-RS"/>
        </w:rPr>
        <w:t xml:space="preserve"> </w:t>
      </w:r>
      <w:r w:rsidR="00426716" w:rsidRPr="006F6395">
        <w:rPr>
          <w:sz w:val="22"/>
          <w:szCs w:val="22"/>
          <w:lang w:val="sr-Cyrl-RS"/>
        </w:rPr>
        <w:t>с</w:t>
      </w:r>
      <w:r w:rsidR="00E2525D">
        <w:rPr>
          <w:sz w:val="22"/>
          <w:szCs w:val="22"/>
          <w:lang w:val="sr-Cyrl-RS"/>
        </w:rPr>
        <w:t xml:space="preserve">тав  2. и </w:t>
      </w:r>
      <w:r w:rsidR="00D369CF" w:rsidRPr="006F6395">
        <w:rPr>
          <w:sz w:val="22"/>
          <w:szCs w:val="22"/>
          <w:lang w:val="sr-Cyrl-RS"/>
        </w:rPr>
        <w:t xml:space="preserve"> 3. Закона о јавним набавкама </w:t>
      </w:r>
      <w:r w:rsidRPr="006F6395">
        <w:rPr>
          <w:sz w:val="22"/>
          <w:szCs w:val="22"/>
        </w:rPr>
        <w:t>(</w:t>
      </w:r>
      <w:r w:rsidR="00EF43EE" w:rsidRPr="006F6395">
        <w:rPr>
          <w:sz w:val="22"/>
          <w:szCs w:val="22"/>
          <w:lang w:val="sr-Cyrl-RS"/>
        </w:rPr>
        <w:t xml:space="preserve"> </w:t>
      </w:r>
      <w:r w:rsidRPr="006F6395">
        <w:rPr>
          <w:sz w:val="22"/>
          <w:szCs w:val="22"/>
        </w:rPr>
        <w:t>“</w:t>
      </w:r>
      <w:proofErr w:type="spellStart"/>
      <w:r w:rsidRPr="006F6395">
        <w:rPr>
          <w:sz w:val="22"/>
          <w:szCs w:val="22"/>
        </w:rPr>
        <w:t>Службени</w:t>
      </w:r>
      <w:proofErr w:type="spellEnd"/>
      <w:r w:rsidRPr="006F6395">
        <w:rPr>
          <w:sz w:val="22"/>
          <w:szCs w:val="22"/>
        </w:rPr>
        <w:t xml:space="preserve"> </w:t>
      </w:r>
      <w:proofErr w:type="spellStart"/>
      <w:r w:rsidRPr="006F6395">
        <w:rPr>
          <w:sz w:val="22"/>
          <w:szCs w:val="22"/>
        </w:rPr>
        <w:t>гласник</w:t>
      </w:r>
      <w:proofErr w:type="spellEnd"/>
      <w:r w:rsidRPr="006F6395">
        <w:rPr>
          <w:sz w:val="22"/>
          <w:szCs w:val="22"/>
        </w:rPr>
        <w:t xml:space="preserve"> РС” </w:t>
      </w:r>
    </w:p>
    <w:p w:rsidR="00DB6BCF" w:rsidRDefault="00577497" w:rsidP="006F6395">
      <w:pPr>
        <w:pStyle w:val="Standard"/>
        <w:rPr>
          <w:sz w:val="22"/>
          <w:szCs w:val="22"/>
          <w:lang w:val="sr-Latn-RS"/>
        </w:rPr>
      </w:pPr>
      <w:proofErr w:type="spellStart"/>
      <w:proofErr w:type="gramStart"/>
      <w:r w:rsidRPr="006F6395">
        <w:rPr>
          <w:sz w:val="22"/>
          <w:szCs w:val="22"/>
        </w:rPr>
        <w:t>број</w:t>
      </w:r>
      <w:proofErr w:type="spellEnd"/>
      <w:proofErr w:type="gramEnd"/>
      <w:r w:rsidRPr="006F6395">
        <w:rPr>
          <w:sz w:val="22"/>
          <w:szCs w:val="22"/>
        </w:rPr>
        <w:t xml:space="preserve"> 124/12,</w:t>
      </w:r>
      <w:r w:rsidRPr="006F6395">
        <w:rPr>
          <w:sz w:val="22"/>
          <w:szCs w:val="22"/>
          <w:lang w:val="sr-Cyrl-RS"/>
        </w:rPr>
        <w:t xml:space="preserve"> 14/15 и 68/15</w:t>
      </w:r>
      <w:r w:rsidRPr="006F6395">
        <w:rPr>
          <w:sz w:val="22"/>
          <w:szCs w:val="22"/>
        </w:rPr>
        <w:t xml:space="preserve">) </w:t>
      </w:r>
      <w:r w:rsidR="00D369CF" w:rsidRPr="006F6395">
        <w:rPr>
          <w:sz w:val="22"/>
          <w:szCs w:val="22"/>
          <w:lang w:val="sr-Cyrl-RS"/>
        </w:rPr>
        <w:t xml:space="preserve">Комисија за јавну набавку </w:t>
      </w:r>
      <w:r w:rsidR="00D72925" w:rsidRPr="006F6395">
        <w:rPr>
          <w:sz w:val="22"/>
          <w:szCs w:val="22"/>
          <w:lang w:val="sr-Cyrl-RS"/>
        </w:rPr>
        <w:t>услуга</w:t>
      </w:r>
      <w:r w:rsidRPr="006F6395">
        <w:rPr>
          <w:sz w:val="22"/>
          <w:szCs w:val="22"/>
          <w:lang w:val="sr-Cyrl-RS"/>
        </w:rPr>
        <w:t xml:space="preserve"> </w:t>
      </w:r>
      <w:r w:rsidRPr="006F6395">
        <w:rPr>
          <w:sz w:val="22"/>
          <w:szCs w:val="22"/>
        </w:rPr>
        <w:t>ЈН 1</w:t>
      </w:r>
      <w:r w:rsidRPr="006F6395">
        <w:rPr>
          <w:sz w:val="22"/>
          <w:szCs w:val="22"/>
          <w:lang w:val="sr-Cyrl-RS"/>
        </w:rPr>
        <w:t>.</w:t>
      </w:r>
      <w:r w:rsidR="00D72925" w:rsidRPr="006F6395">
        <w:rPr>
          <w:sz w:val="22"/>
          <w:szCs w:val="22"/>
          <w:lang w:val="sr-Cyrl-RS"/>
        </w:rPr>
        <w:t>2.</w:t>
      </w:r>
      <w:r w:rsidR="002C1887">
        <w:rPr>
          <w:sz w:val="22"/>
          <w:szCs w:val="22"/>
          <w:lang w:val="sr-Cyrl-RS"/>
        </w:rPr>
        <w:t>15</w:t>
      </w:r>
      <w:r w:rsidR="00D72925" w:rsidRPr="006F6395">
        <w:rPr>
          <w:sz w:val="22"/>
          <w:szCs w:val="22"/>
          <w:lang w:val="sr-Cyrl-RS"/>
        </w:rPr>
        <w:t>.У</w:t>
      </w:r>
      <w:r w:rsidRPr="006F6395">
        <w:rPr>
          <w:sz w:val="22"/>
          <w:szCs w:val="22"/>
        </w:rPr>
        <w:t>/201</w:t>
      </w:r>
      <w:r w:rsidR="00365775" w:rsidRPr="006F6395">
        <w:rPr>
          <w:sz w:val="22"/>
          <w:szCs w:val="22"/>
          <w:lang w:val="sr-Cyrl-RS"/>
        </w:rPr>
        <w:t>8</w:t>
      </w:r>
      <w:r w:rsidR="00D369CF" w:rsidRPr="006F6395">
        <w:rPr>
          <w:sz w:val="22"/>
          <w:szCs w:val="22"/>
          <w:lang w:val="sr-Cyrl-RS"/>
        </w:rPr>
        <w:t>-</w:t>
      </w:r>
      <w:r w:rsidR="002C1887" w:rsidRPr="002C1887">
        <w:rPr>
          <w:b/>
          <w:lang w:val="sr-Cyrl-RS"/>
        </w:rPr>
        <w:t xml:space="preserve"> </w:t>
      </w:r>
      <w:r w:rsidR="002C1887" w:rsidRPr="002C1887">
        <w:rPr>
          <w:lang w:val="sr-Cyrl-RS"/>
        </w:rPr>
        <w:t>Израда Пројекта саобраћајно-техничког уређења  зоне дечје установе</w:t>
      </w:r>
      <w:r w:rsidRPr="002C1887">
        <w:rPr>
          <w:sz w:val="22"/>
          <w:szCs w:val="22"/>
          <w:lang w:val="sr-Cyrl-RS"/>
        </w:rPr>
        <w:t>,</w:t>
      </w:r>
      <w:r w:rsidR="00D369CF" w:rsidRPr="006F6395">
        <w:rPr>
          <w:sz w:val="22"/>
          <w:szCs w:val="22"/>
          <w:lang w:val="sr-Cyrl-RS"/>
        </w:rPr>
        <w:t xml:space="preserve"> која се спроводи у поступку </w:t>
      </w:r>
      <w:r w:rsidR="007B4C73">
        <w:rPr>
          <w:sz w:val="22"/>
          <w:szCs w:val="22"/>
          <w:lang w:val="sr-Cyrl-RS"/>
        </w:rPr>
        <w:t xml:space="preserve"> </w:t>
      </w:r>
      <w:r w:rsidR="00D369CF" w:rsidRPr="006F6395">
        <w:rPr>
          <w:sz w:val="22"/>
          <w:szCs w:val="22"/>
          <w:lang w:val="sr-Cyrl-RS"/>
        </w:rPr>
        <w:t xml:space="preserve">јавне набавке </w:t>
      </w:r>
    </w:p>
    <w:p w:rsidR="00DB6BCF" w:rsidRDefault="00D369CF" w:rsidP="006F6395">
      <w:pPr>
        <w:pStyle w:val="Standard"/>
        <w:rPr>
          <w:sz w:val="22"/>
          <w:szCs w:val="22"/>
          <w:lang w:val="sr-Latn-RS"/>
        </w:rPr>
      </w:pPr>
      <w:r w:rsidRPr="006F6395">
        <w:rPr>
          <w:sz w:val="22"/>
          <w:szCs w:val="22"/>
          <w:lang w:val="sr-Cyrl-RS"/>
        </w:rPr>
        <w:t xml:space="preserve">мале вредности  даје </w:t>
      </w:r>
      <w:r w:rsidR="00D72925" w:rsidRPr="006F6395">
        <w:rPr>
          <w:sz w:val="22"/>
          <w:szCs w:val="22"/>
          <w:lang w:val="sr-Cyrl-RS"/>
        </w:rPr>
        <w:t xml:space="preserve">појашњење </w:t>
      </w:r>
      <w:r w:rsidRPr="006F6395">
        <w:rPr>
          <w:sz w:val="22"/>
          <w:szCs w:val="22"/>
          <w:lang w:val="sr-Cyrl-RS"/>
        </w:rPr>
        <w:t xml:space="preserve"> на </w:t>
      </w:r>
      <w:r w:rsidR="00D72925" w:rsidRPr="006F6395">
        <w:rPr>
          <w:sz w:val="22"/>
          <w:szCs w:val="22"/>
          <w:lang w:val="sr-Cyrl-RS"/>
        </w:rPr>
        <w:t>достављен</w:t>
      </w:r>
      <w:r w:rsidR="00DB6BCF">
        <w:rPr>
          <w:sz w:val="22"/>
          <w:szCs w:val="22"/>
          <w:lang w:val="sr-Latn-RS"/>
        </w:rPr>
        <w:t xml:space="preserve"> </w:t>
      </w:r>
      <w:r w:rsidR="00D72925" w:rsidRPr="006F6395">
        <w:rPr>
          <w:sz w:val="22"/>
          <w:szCs w:val="22"/>
          <w:lang w:val="sr-Cyrl-RS"/>
        </w:rPr>
        <w:t xml:space="preserve"> Захтев </w:t>
      </w:r>
      <w:r w:rsidR="00FF6D72" w:rsidRPr="006F6395">
        <w:rPr>
          <w:sz w:val="22"/>
          <w:szCs w:val="22"/>
          <w:lang w:val="sr-Cyrl-RS"/>
        </w:rPr>
        <w:t xml:space="preserve">за додатним информацијама </w:t>
      </w:r>
      <w:r w:rsidR="00D72925" w:rsidRPr="006F6395">
        <w:rPr>
          <w:sz w:val="22"/>
          <w:szCs w:val="22"/>
          <w:lang w:val="sr-Cyrl-RS"/>
        </w:rPr>
        <w:t>понуђача</w:t>
      </w:r>
      <w:r w:rsidR="00DB6BCF">
        <w:rPr>
          <w:sz w:val="22"/>
          <w:szCs w:val="22"/>
          <w:lang w:val="sr-Latn-RS"/>
        </w:rPr>
        <w:t xml:space="preserve"> </w:t>
      </w:r>
      <w:r w:rsidR="00E7066F">
        <w:rPr>
          <w:sz w:val="22"/>
          <w:szCs w:val="22"/>
          <w:lang w:val="sr-Cyrl-RS"/>
        </w:rPr>
        <w:t xml:space="preserve"> </w:t>
      </w:r>
    </w:p>
    <w:p w:rsidR="00577497" w:rsidRPr="006F6395" w:rsidRDefault="00FF6D72" w:rsidP="006F6395">
      <w:pPr>
        <w:pStyle w:val="Standard"/>
        <w:rPr>
          <w:rFonts w:cs="Times New Roman"/>
          <w:sz w:val="22"/>
          <w:szCs w:val="22"/>
        </w:rPr>
      </w:pPr>
      <w:r w:rsidRPr="006F6395">
        <w:rPr>
          <w:sz w:val="22"/>
          <w:szCs w:val="22"/>
          <w:lang w:val="sr-Cyrl-RS"/>
        </w:rPr>
        <w:t xml:space="preserve">од </w:t>
      </w:r>
      <w:r w:rsidR="00DB6BCF">
        <w:rPr>
          <w:sz w:val="22"/>
          <w:szCs w:val="22"/>
          <w:lang w:val="sr-Latn-RS"/>
        </w:rPr>
        <w:t xml:space="preserve"> 01.11.2018.</w:t>
      </w:r>
      <w:r w:rsidR="00D369CF" w:rsidRPr="006F6395">
        <w:rPr>
          <w:sz w:val="22"/>
          <w:szCs w:val="22"/>
          <w:lang w:val="sr-Cyrl-RS"/>
        </w:rPr>
        <w:t xml:space="preserve"> године</w:t>
      </w:r>
      <w:r w:rsidR="00577497" w:rsidRPr="006F6395">
        <w:rPr>
          <w:sz w:val="22"/>
          <w:szCs w:val="22"/>
        </w:rPr>
        <w:t>,</w:t>
      </w:r>
    </w:p>
    <w:p w:rsidR="00DB6BCF" w:rsidRDefault="00FF6D72" w:rsidP="00777E53">
      <w:pPr>
        <w:pStyle w:val="Standard"/>
        <w:ind w:firstLine="720"/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</w:pPr>
      <w:r w:rsidRPr="006F6395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 xml:space="preserve">Захтев за </w:t>
      </w:r>
      <w:r w:rsidR="002C1887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д</w:t>
      </w:r>
      <w:r w:rsidR="00DB6BCF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авање објашњења везано за јавну набавку мале вредности бр. 1.2.15.У/2018, ''Израда пројекта саобраћајно –техничког уређења зо</w:t>
      </w:r>
      <w:r w:rsidR="002702DB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н</w:t>
      </w:r>
      <w:bookmarkStart w:id="0" w:name="_GoBack"/>
      <w:bookmarkEnd w:id="0"/>
      <w:r w:rsidR="00DB6BCF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 xml:space="preserve">е дечје установе''. </w:t>
      </w:r>
    </w:p>
    <w:p w:rsidR="00BF4B8E" w:rsidRDefault="00BF4B8E" w:rsidP="002C1887">
      <w:pPr>
        <w:pStyle w:val="Standard"/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</w:pPr>
    </w:p>
    <w:p w:rsidR="00DB6BCF" w:rsidRDefault="00DB6BCF" w:rsidP="002C1887">
      <w:pPr>
        <w:pStyle w:val="Standard"/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</w:pPr>
      <w:r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Питања:</w:t>
      </w:r>
    </w:p>
    <w:p w:rsidR="00DB6BCF" w:rsidRDefault="00DB6BCF" w:rsidP="002C1887">
      <w:pPr>
        <w:pStyle w:val="Standard"/>
        <w:rPr>
          <w:rFonts w:eastAsia="Lucida Sans Unicode" w:cs="Times New Roman"/>
          <w:bCs/>
          <w:sz w:val="22"/>
          <w:szCs w:val="22"/>
          <w:lang w:val="sr-Cyrl-RS"/>
        </w:rPr>
      </w:pPr>
      <w:r>
        <w:rPr>
          <w:rFonts w:eastAsia="Lucida Sans Unicode" w:cs="Times New Roman"/>
          <w:bCs/>
          <w:sz w:val="22"/>
          <w:szCs w:val="22"/>
          <w:lang w:val="sr-Cyrl-RS"/>
        </w:rPr>
        <w:t>1.Да ли се под пројектом регулације саобраћаја и побољшања безбедности саобраћаја у улици др Милана Мирковића, подразумева израда грађевинског пројекта реконструкције улице др Милана Мирковића или само изградња саобраћајних ниша за кратко задржавање у улици др Милана Мирковића?</w:t>
      </w:r>
    </w:p>
    <w:p w:rsidR="00DB6BCF" w:rsidRDefault="00DB6BCF" w:rsidP="002C1887">
      <w:pPr>
        <w:pStyle w:val="Standard"/>
        <w:rPr>
          <w:rFonts w:eastAsia="Lucida Sans Unicode" w:cs="Times New Roman"/>
          <w:bCs/>
          <w:sz w:val="22"/>
          <w:szCs w:val="22"/>
          <w:lang w:val="sr-Cyrl-RS"/>
        </w:rPr>
      </w:pPr>
      <w:r>
        <w:rPr>
          <w:rFonts w:eastAsia="Lucida Sans Unicode" w:cs="Times New Roman"/>
          <w:bCs/>
          <w:sz w:val="22"/>
          <w:szCs w:val="22"/>
          <w:lang w:val="sr-Cyrl-RS"/>
        </w:rPr>
        <w:t>2.Уколико се ради реконструкција улице др М</w:t>
      </w:r>
      <w:r w:rsidR="0077518C">
        <w:rPr>
          <w:rFonts w:eastAsia="Lucida Sans Unicode" w:cs="Times New Roman"/>
          <w:bCs/>
          <w:sz w:val="22"/>
          <w:szCs w:val="22"/>
          <w:lang w:val="sr-Cyrl-RS"/>
        </w:rPr>
        <w:t>и</w:t>
      </w:r>
      <w:r>
        <w:rPr>
          <w:rFonts w:eastAsia="Lucida Sans Unicode" w:cs="Times New Roman"/>
          <w:bCs/>
          <w:sz w:val="22"/>
          <w:szCs w:val="22"/>
          <w:lang w:val="sr-Cyrl-RS"/>
        </w:rPr>
        <w:t>лана Мир</w:t>
      </w:r>
      <w:r w:rsidR="0077518C">
        <w:rPr>
          <w:rFonts w:eastAsia="Lucida Sans Unicode" w:cs="Times New Roman"/>
          <w:bCs/>
          <w:sz w:val="22"/>
          <w:szCs w:val="22"/>
          <w:lang w:val="sr-Cyrl-RS"/>
        </w:rPr>
        <w:t xml:space="preserve">ковића, да ли под реконструкцију </w:t>
      </w:r>
      <w:r>
        <w:rPr>
          <w:rFonts w:eastAsia="Lucida Sans Unicode" w:cs="Times New Roman"/>
          <w:bCs/>
          <w:sz w:val="22"/>
          <w:szCs w:val="22"/>
          <w:lang w:val="sr-Cyrl-RS"/>
        </w:rPr>
        <w:t xml:space="preserve"> спада само део улице у зони Дома здравља ''Др Добривоје Гер. Поповић'' и дечје установе ''Наша радост'' или цела улица од раскрснице са улицом Вукашина Тоскића и улице 29. Новембар укључујући и раскрсницу др. Милана Мирковића и 29. </w:t>
      </w:r>
      <w:r w:rsidR="0077518C">
        <w:rPr>
          <w:rFonts w:eastAsia="Lucida Sans Unicode" w:cs="Times New Roman"/>
          <w:bCs/>
          <w:sz w:val="22"/>
          <w:szCs w:val="22"/>
          <w:lang w:val="sr-Cyrl-RS"/>
        </w:rPr>
        <w:t>н</w:t>
      </w:r>
      <w:r>
        <w:rPr>
          <w:rFonts w:eastAsia="Lucida Sans Unicode" w:cs="Times New Roman"/>
          <w:bCs/>
          <w:sz w:val="22"/>
          <w:szCs w:val="22"/>
          <w:lang w:val="sr-Cyrl-RS"/>
        </w:rPr>
        <w:t>овембра?</w:t>
      </w:r>
    </w:p>
    <w:p w:rsidR="00DB6BCF" w:rsidRDefault="00DB6BCF" w:rsidP="002C1887">
      <w:pPr>
        <w:pStyle w:val="Standard"/>
        <w:rPr>
          <w:rFonts w:eastAsia="Lucida Sans Unicode" w:cs="Times New Roman"/>
          <w:bCs/>
          <w:sz w:val="22"/>
          <w:szCs w:val="22"/>
          <w:lang w:val="sr-Cyrl-RS"/>
        </w:rPr>
      </w:pPr>
      <w:r>
        <w:rPr>
          <w:rFonts w:eastAsia="Lucida Sans Unicode" w:cs="Times New Roman"/>
          <w:bCs/>
          <w:sz w:val="22"/>
          <w:szCs w:val="22"/>
          <w:lang w:val="sr-Cyrl-RS"/>
        </w:rPr>
        <w:t xml:space="preserve">3.Да ли мост преко Кожетинске реке пада под пројекат реконструкције? </w:t>
      </w:r>
    </w:p>
    <w:p w:rsidR="00DB6BCF" w:rsidRDefault="00DB6BCF" w:rsidP="002C1887">
      <w:pPr>
        <w:pStyle w:val="Standard"/>
        <w:rPr>
          <w:rFonts w:eastAsia="Lucida Sans Unicode" w:cs="Times New Roman"/>
          <w:bCs/>
          <w:sz w:val="22"/>
          <w:szCs w:val="22"/>
          <w:lang w:val="sr-Cyrl-RS"/>
        </w:rPr>
      </w:pPr>
      <w:r>
        <w:rPr>
          <w:rFonts w:eastAsia="Lucida Sans Unicode" w:cs="Times New Roman"/>
          <w:bCs/>
          <w:sz w:val="22"/>
          <w:szCs w:val="22"/>
          <w:lang w:val="sr-Cyrl-RS"/>
        </w:rPr>
        <w:t xml:space="preserve">4.Да ли је потребна израда </w:t>
      </w:r>
      <w:r w:rsidR="008E6ACB">
        <w:rPr>
          <w:rFonts w:eastAsia="Lucida Sans Unicode" w:cs="Times New Roman"/>
          <w:bCs/>
          <w:sz w:val="22"/>
          <w:szCs w:val="22"/>
          <w:lang w:val="sr-Cyrl-RS"/>
        </w:rPr>
        <w:t>саобраћајне</w:t>
      </w:r>
      <w:r>
        <w:rPr>
          <w:rFonts w:eastAsia="Lucida Sans Unicode" w:cs="Times New Roman"/>
          <w:bCs/>
          <w:sz w:val="22"/>
          <w:szCs w:val="22"/>
          <w:lang w:val="sr-Cyrl-RS"/>
        </w:rPr>
        <w:t xml:space="preserve"> студије пре </w:t>
      </w:r>
      <w:r w:rsidR="008E6ACB">
        <w:rPr>
          <w:rFonts w:eastAsia="Lucida Sans Unicode" w:cs="Times New Roman"/>
          <w:bCs/>
          <w:sz w:val="22"/>
          <w:szCs w:val="22"/>
          <w:lang w:val="sr-Cyrl-RS"/>
        </w:rPr>
        <w:t xml:space="preserve"> </w:t>
      </w:r>
      <w:r>
        <w:rPr>
          <w:rFonts w:eastAsia="Lucida Sans Unicode" w:cs="Times New Roman"/>
          <w:bCs/>
          <w:sz w:val="22"/>
          <w:szCs w:val="22"/>
          <w:lang w:val="sr-Cyrl-RS"/>
        </w:rPr>
        <w:t>израде пројекта саобраћајне сигнализације?</w:t>
      </w:r>
    </w:p>
    <w:p w:rsidR="00DB6BCF" w:rsidRDefault="00DB6BCF" w:rsidP="002C1887">
      <w:pPr>
        <w:pStyle w:val="Standard"/>
        <w:rPr>
          <w:rFonts w:eastAsia="Lucida Sans Unicode" w:cs="Times New Roman"/>
          <w:bCs/>
          <w:sz w:val="22"/>
          <w:szCs w:val="22"/>
          <w:lang w:val="sr-Cyrl-RS"/>
        </w:rPr>
      </w:pPr>
      <w:r>
        <w:rPr>
          <w:rFonts w:eastAsia="Lucida Sans Unicode" w:cs="Times New Roman"/>
          <w:bCs/>
          <w:sz w:val="22"/>
          <w:szCs w:val="22"/>
          <w:lang w:val="sr-Cyrl-RS"/>
        </w:rPr>
        <w:t>5.Који је рок за израду пројекта?</w:t>
      </w:r>
    </w:p>
    <w:p w:rsidR="00BF4B8E" w:rsidRDefault="00DB6BCF" w:rsidP="002C1887">
      <w:pPr>
        <w:pStyle w:val="Standard"/>
        <w:rPr>
          <w:rFonts w:eastAsia="Lucida Sans Unicode" w:cs="Times New Roman"/>
          <w:bCs/>
          <w:sz w:val="22"/>
          <w:szCs w:val="22"/>
        </w:rPr>
      </w:pPr>
      <w:r>
        <w:rPr>
          <w:rFonts w:eastAsia="Lucida Sans Unicode" w:cs="Times New Roman"/>
          <w:bCs/>
          <w:sz w:val="22"/>
          <w:szCs w:val="22"/>
          <w:lang w:val="sr-Cyrl-RS"/>
        </w:rPr>
        <w:t xml:space="preserve">6.Који ниво техничке документације се подразумева, </w:t>
      </w:r>
      <w:r>
        <w:rPr>
          <w:rFonts w:eastAsia="Lucida Sans Unicode" w:cs="Times New Roman"/>
          <w:bCs/>
          <w:sz w:val="22"/>
          <w:szCs w:val="22"/>
        </w:rPr>
        <w:t>IDR+</w:t>
      </w:r>
      <w:r w:rsidR="00BF4B8E">
        <w:rPr>
          <w:rFonts w:eastAsia="Lucida Sans Unicode" w:cs="Times New Roman"/>
          <w:bCs/>
          <w:sz w:val="22"/>
          <w:szCs w:val="22"/>
        </w:rPr>
        <w:t xml:space="preserve">PGD+PZI </w:t>
      </w:r>
      <w:r w:rsidR="00BF4B8E">
        <w:rPr>
          <w:rFonts w:eastAsia="Lucida Sans Unicode" w:cs="Times New Roman"/>
          <w:bCs/>
          <w:sz w:val="22"/>
          <w:szCs w:val="22"/>
          <w:lang w:val="sr-Cyrl-RS"/>
        </w:rPr>
        <w:t xml:space="preserve"> или </w:t>
      </w:r>
      <w:r w:rsidR="00BF4B8E">
        <w:rPr>
          <w:rFonts w:eastAsia="Lucida Sans Unicode" w:cs="Times New Roman"/>
          <w:bCs/>
          <w:sz w:val="22"/>
          <w:szCs w:val="22"/>
        </w:rPr>
        <w:t>IDR+IDP</w:t>
      </w:r>
      <w:r w:rsidR="00BF4B8E">
        <w:rPr>
          <w:rFonts w:eastAsia="Lucida Sans Unicode" w:cs="Times New Roman"/>
          <w:bCs/>
          <w:sz w:val="22"/>
          <w:szCs w:val="22"/>
          <w:lang w:val="sr-Cyrl-RS"/>
        </w:rPr>
        <w:t xml:space="preserve"> (по члану, 145)+</w:t>
      </w:r>
      <w:r w:rsidR="00BF4B8E">
        <w:rPr>
          <w:rFonts w:eastAsia="Lucida Sans Unicode" w:cs="Times New Roman"/>
          <w:bCs/>
          <w:sz w:val="22"/>
          <w:szCs w:val="22"/>
        </w:rPr>
        <w:t>PZI</w:t>
      </w:r>
      <w:r w:rsidR="00BF4B8E">
        <w:rPr>
          <w:rFonts w:eastAsia="Lucida Sans Unicode" w:cs="Times New Roman"/>
          <w:bCs/>
          <w:sz w:val="22"/>
          <w:szCs w:val="22"/>
          <w:lang w:val="sr-Cyrl-RS"/>
        </w:rPr>
        <w:t>?</w:t>
      </w:r>
    </w:p>
    <w:p w:rsidR="00777E53" w:rsidRDefault="00BF4B8E" w:rsidP="00777E53">
      <w:pPr>
        <w:pStyle w:val="Standard"/>
        <w:rPr>
          <w:rFonts w:eastAsia="Lucida Sans Unicode" w:cs="Times New Roman"/>
          <w:bCs/>
          <w:sz w:val="22"/>
          <w:szCs w:val="22"/>
          <w:lang w:val="sr-Cyrl-RS"/>
        </w:rPr>
      </w:pPr>
      <w:proofErr w:type="gramStart"/>
      <w:r>
        <w:rPr>
          <w:rFonts w:eastAsia="Lucida Sans Unicode" w:cs="Times New Roman"/>
          <w:bCs/>
          <w:sz w:val="22"/>
          <w:szCs w:val="22"/>
        </w:rPr>
        <w:t>7.</w:t>
      </w:r>
      <w:r>
        <w:rPr>
          <w:rFonts w:eastAsia="Lucida Sans Unicode" w:cs="Times New Roman"/>
          <w:bCs/>
          <w:sz w:val="22"/>
          <w:szCs w:val="22"/>
          <w:lang w:val="sr-Cyrl-RS"/>
        </w:rPr>
        <w:t>Која је пројектована вредност посла?</w:t>
      </w:r>
      <w:proofErr w:type="gramEnd"/>
    </w:p>
    <w:p w:rsidR="00F06CE4" w:rsidRPr="00F06CE4" w:rsidRDefault="006A44D0" w:rsidP="00777E53">
      <w:pPr>
        <w:pStyle w:val="Standard"/>
        <w:spacing w:after="120"/>
        <w:rPr>
          <w:rFonts w:eastAsia="Lucida Sans Unicode" w:cs="Times New Roman"/>
          <w:b/>
          <w:bCs/>
          <w:u w:val="single"/>
        </w:rPr>
      </w:pPr>
      <w:r w:rsidRPr="006F6395">
        <w:rPr>
          <w:rFonts w:eastAsia="Lucida Sans Unicode" w:cs="Times New Roman"/>
          <w:b/>
          <w:bCs/>
          <w:u w:val="single"/>
          <w:lang w:val="sr-Cyrl-RS"/>
        </w:rPr>
        <w:t>Појашњењ</w:t>
      </w:r>
      <w:r w:rsidR="00BF4B8E">
        <w:rPr>
          <w:rFonts w:eastAsia="Lucida Sans Unicode" w:cs="Times New Roman"/>
          <w:b/>
          <w:bCs/>
          <w:u w:val="single"/>
          <w:lang w:val="sr-Cyrl-RS"/>
        </w:rPr>
        <w:t>а</w:t>
      </w:r>
      <w:r w:rsidR="00D369CF" w:rsidRPr="006F6395">
        <w:rPr>
          <w:rFonts w:eastAsia="Lucida Sans Unicode" w:cs="Times New Roman"/>
          <w:b/>
          <w:bCs/>
          <w:u w:val="single"/>
          <w:lang w:val="sr-Cyrl-RS"/>
        </w:rPr>
        <w:t>:</w:t>
      </w:r>
    </w:p>
    <w:p w:rsidR="006F337E" w:rsidRPr="00FC5712" w:rsidRDefault="00F06CE4" w:rsidP="003E7343">
      <w:pPr>
        <w:rPr>
          <w:lang w:val="sr-Cyrl-RS"/>
        </w:rPr>
      </w:pPr>
      <w:r w:rsidRPr="00FC5712">
        <w:rPr>
          <w:lang w:val="sr-Cyrl-RS"/>
        </w:rPr>
        <w:t>О</w:t>
      </w:r>
      <w:r w:rsidR="003E7343">
        <w:rPr>
          <w:lang w:val="sr-Cyrl-RS"/>
        </w:rPr>
        <w:t>ДГОВОР 1</w:t>
      </w:r>
      <w:r w:rsidRPr="00FC5712">
        <w:rPr>
          <w:lang w:val="sr-Cyrl-RS"/>
        </w:rPr>
        <w:t>:</w:t>
      </w:r>
      <w:r w:rsidR="003E7343">
        <w:rPr>
          <w:lang w:val="sr-Cyrl-RS"/>
        </w:rPr>
        <w:t xml:space="preserve"> </w:t>
      </w:r>
      <w:r w:rsidR="00777E53">
        <w:rPr>
          <w:lang w:val="sr-Cyrl-RS"/>
        </w:rPr>
        <w:t>Не подразумева се израда грађевинског пројекта реконструкције улице  Др Милана Мирковића, улица се не реконструише већ се врши израда саобраћајне нише ван коловоза и габарита улице, односно на парцели Дечје установе ''Наша радост''.</w:t>
      </w:r>
    </w:p>
    <w:p w:rsidR="0071753D" w:rsidRDefault="00887435" w:rsidP="0077518C">
      <w:pPr>
        <w:jc w:val="both"/>
        <w:rPr>
          <w:lang w:val="sr-Cyrl-RS"/>
        </w:rPr>
      </w:pPr>
      <w:r>
        <w:rPr>
          <w:lang w:val="sr-Cyrl-RS"/>
        </w:rPr>
        <w:t>О</w:t>
      </w:r>
      <w:r w:rsidR="003E7343">
        <w:rPr>
          <w:lang w:val="sr-Cyrl-RS"/>
        </w:rPr>
        <w:t xml:space="preserve">ДГОВОР </w:t>
      </w:r>
      <w:r>
        <w:rPr>
          <w:lang w:val="sr-Cyrl-RS"/>
        </w:rPr>
        <w:t>2:</w:t>
      </w:r>
      <w:r w:rsidR="00777E53">
        <w:t xml:space="preserve"> </w:t>
      </w:r>
      <w:r w:rsidR="00777E53">
        <w:rPr>
          <w:lang w:val="sr-Cyrl-RS"/>
        </w:rPr>
        <w:t>Не  врши се реконструкција улице др Милана Мирковића ни на делу улице у зони Дома здравља и Дечје установе нити на раскрсницама улице Вукашина Тоскића и улице 29.новембар. Потребно је само уклапање нише која се ради на површини Дечје установе  на постојећи асфалтни коловоз у улици Др Милана Мирковића.</w:t>
      </w:r>
      <w:r w:rsidR="003E7343">
        <w:rPr>
          <w:lang w:val="sr-Cyrl-RS"/>
        </w:rPr>
        <w:t xml:space="preserve"> </w:t>
      </w:r>
    </w:p>
    <w:p w:rsidR="0077518C" w:rsidRDefault="0077518C" w:rsidP="0077518C">
      <w:pPr>
        <w:jc w:val="both"/>
        <w:rPr>
          <w:lang w:val="sr-Cyrl-RS"/>
        </w:rPr>
      </w:pPr>
      <w:r>
        <w:rPr>
          <w:lang w:val="sr-Cyrl-RS"/>
        </w:rPr>
        <w:t>ОДГОВОР 3:</w:t>
      </w:r>
      <w:r w:rsidR="00777E53">
        <w:t xml:space="preserve"> </w:t>
      </w:r>
      <w:r w:rsidR="00777E53">
        <w:rPr>
          <w:lang w:val="sr-Cyrl-RS"/>
        </w:rPr>
        <w:t xml:space="preserve">Мост преко Кожетинске реке се не реконструише па није потребан пројекат </w:t>
      </w:r>
      <w:r>
        <w:rPr>
          <w:lang w:val="sr-Cyrl-RS"/>
        </w:rPr>
        <w:t xml:space="preserve"> </w:t>
      </w:r>
      <w:r w:rsidR="00777E53">
        <w:rPr>
          <w:lang w:val="sr-Cyrl-RS"/>
        </w:rPr>
        <w:t>реконструкције. С обзиром да је ширина улице на самом мосту мања но на обостраним прилазима мосту потребно је сигнализацијом решити права првенства пролаза.</w:t>
      </w:r>
    </w:p>
    <w:p w:rsidR="0077518C" w:rsidRDefault="00777E53" w:rsidP="0077518C">
      <w:pPr>
        <w:jc w:val="both"/>
        <w:rPr>
          <w:lang w:val="sr-Cyrl-RS"/>
        </w:rPr>
      </w:pPr>
      <w:r>
        <w:rPr>
          <w:lang w:val="sr-Cyrl-RS"/>
        </w:rPr>
        <w:t>ОДГОВОР 4:</w:t>
      </w:r>
      <w:r>
        <w:t xml:space="preserve"> </w:t>
      </w:r>
      <w:r>
        <w:rPr>
          <w:lang w:val="sr-Cyrl-RS"/>
        </w:rPr>
        <w:t>Није потребна израда саобраћајне студије.</w:t>
      </w:r>
    </w:p>
    <w:p w:rsidR="0077518C" w:rsidRDefault="00777E53" w:rsidP="0077518C">
      <w:pPr>
        <w:jc w:val="both"/>
        <w:rPr>
          <w:lang w:val="sr-Cyrl-RS"/>
        </w:rPr>
      </w:pPr>
      <w:r>
        <w:rPr>
          <w:lang w:val="sr-Cyrl-RS"/>
        </w:rPr>
        <w:t>ОДГОВОР 5: Рок за израду пројекта је дефинисан К</w:t>
      </w:r>
      <w:r w:rsidR="00DD3C0B">
        <w:rPr>
          <w:lang w:val="sr-Cyrl-RS"/>
        </w:rPr>
        <w:t>о</w:t>
      </w:r>
      <w:r>
        <w:rPr>
          <w:lang w:val="sr-Cyrl-RS"/>
        </w:rPr>
        <w:t>нкурсном документацијом  (страна 13 и 27).</w:t>
      </w:r>
    </w:p>
    <w:p w:rsidR="0077518C" w:rsidRPr="00777E53" w:rsidRDefault="0077518C" w:rsidP="0077518C">
      <w:pPr>
        <w:jc w:val="both"/>
      </w:pPr>
      <w:r>
        <w:rPr>
          <w:lang w:val="sr-Cyrl-RS"/>
        </w:rPr>
        <w:t xml:space="preserve">ОДГОВОР 6: </w:t>
      </w:r>
      <w:r w:rsidR="00777E53">
        <w:rPr>
          <w:lang w:val="sr-Cyrl-RS"/>
        </w:rPr>
        <w:t xml:space="preserve">Тражени ниво техничке документације је </w:t>
      </w:r>
      <w:r w:rsidR="00777E53">
        <w:t>IDR +PZI.</w:t>
      </w:r>
    </w:p>
    <w:p w:rsidR="0077518C" w:rsidRDefault="0077518C" w:rsidP="0077518C">
      <w:pPr>
        <w:jc w:val="both"/>
        <w:rPr>
          <w:lang w:val="sr-Cyrl-RS"/>
        </w:rPr>
      </w:pPr>
      <w:r>
        <w:rPr>
          <w:lang w:val="sr-Cyrl-RS"/>
        </w:rPr>
        <w:t xml:space="preserve">ОДГОВОР 7: </w:t>
      </w:r>
      <w:r w:rsidR="00777E53">
        <w:rPr>
          <w:lang w:val="sr-Cyrl-RS"/>
        </w:rPr>
        <w:t>Процењена вредност јавне набавке је 208.333,00 динара без урачунатог ПДВ-а.</w:t>
      </w:r>
    </w:p>
    <w:p w:rsidR="00777E53" w:rsidRDefault="00777E53" w:rsidP="0077518C">
      <w:pPr>
        <w:jc w:val="both"/>
        <w:rPr>
          <w:lang w:val="sr-Cyrl-RS"/>
        </w:rPr>
      </w:pPr>
    </w:p>
    <w:p w:rsidR="004729C6" w:rsidRPr="00777E53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</w:pPr>
      <w:r w:rsidRPr="00777E53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Комисија за ЈН</w:t>
      </w:r>
      <w:r w:rsidR="00577497" w:rsidRPr="00777E53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Pr="00777E53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 xml:space="preserve"> 1</w:t>
      </w:r>
      <w:r w:rsidR="00051D76" w:rsidRPr="00777E53">
        <w:rPr>
          <w:rFonts w:ascii="Times New Roman" w:eastAsia="Lucida Sans Unicode" w:hAnsi="Times New Roman" w:cs="Times New Roman"/>
          <w:bCs/>
          <w:sz w:val="20"/>
          <w:szCs w:val="20"/>
        </w:rPr>
        <w:t>.</w:t>
      </w:r>
      <w:r w:rsidR="00051D76" w:rsidRPr="00777E53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2.</w:t>
      </w:r>
      <w:r w:rsidR="002C1887" w:rsidRPr="00777E53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15</w:t>
      </w:r>
      <w:r w:rsidR="00051D76" w:rsidRPr="00777E53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.У</w:t>
      </w:r>
      <w:r w:rsidR="00CA2933" w:rsidRPr="00777E53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Pr="00777E53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/201</w:t>
      </w:r>
      <w:r w:rsidR="00365775" w:rsidRPr="00777E53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8</w:t>
      </w:r>
      <w:r w:rsidRPr="00777E53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,</w:t>
      </w:r>
    </w:p>
    <w:p w:rsidR="00824520" w:rsidRPr="00777E53" w:rsidRDefault="004729C6" w:rsidP="004729C6">
      <w:pPr>
        <w:pStyle w:val="NoSpacing"/>
        <w:ind w:left="5400"/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</w:pPr>
      <w:r w:rsidRPr="00777E53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1.</w:t>
      </w:r>
      <w:r w:rsidR="00824520" w:rsidRPr="00777E53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_____________________________</w:t>
      </w:r>
      <w:r w:rsidRPr="00777E53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;</w:t>
      </w:r>
    </w:p>
    <w:p w:rsidR="004729C6" w:rsidRPr="00777E53" w:rsidRDefault="004729C6" w:rsidP="004729C6">
      <w:pPr>
        <w:pStyle w:val="NoSpacing"/>
        <w:ind w:left="5400"/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</w:pPr>
      <w:r w:rsidRPr="00777E53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 xml:space="preserve">   </w:t>
      </w:r>
      <w:r w:rsidR="002C1887" w:rsidRPr="00777E53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Синиша Младеновић</w:t>
      </w:r>
    </w:p>
    <w:p w:rsidR="004729C6" w:rsidRPr="00777E53" w:rsidRDefault="004729C6" w:rsidP="004729C6">
      <w:pPr>
        <w:pStyle w:val="NoSpacing"/>
        <w:ind w:left="5400"/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</w:pPr>
      <w:r w:rsidRPr="00777E53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2._____________________________;</w:t>
      </w:r>
    </w:p>
    <w:p w:rsidR="004729C6" w:rsidRPr="00777E53" w:rsidRDefault="004729C6" w:rsidP="004729C6">
      <w:pPr>
        <w:pStyle w:val="NoSpacing"/>
        <w:ind w:left="5400"/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</w:pPr>
      <w:r w:rsidRPr="00777E53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 xml:space="preserve">   </w:t>
      </w:r>
      <w:r w:rsidR="00777E53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Мирјана Пауновић</w:t>
      </w:r>
    </w:p>
    <w:p w:rsidR="004729C6" w:rsidRPr="00777E53" w:rsidRDefault="00352DBB" w:rsidP="004729C6">
      <w:pPr>
        <w:pStyle w:val="NoSpacing"/>
        <w:ind w:left="5400"/>
        <w:rPr>
          <w:rFonts w:ascii="Times New Roman" w:eastAsia="Lucida Sans Unicode" w:hAnsi="Times New Roman" w:cs="Times New Roman"/>
          <w:bCs/>
          <w:sz w:val="20"/>
          <w:szCs w:val="20"/>
          <w:lang w:val="sr-Latn-RS"/>
        </w:rPr>
      </w:pPr>
      <w:r w:rsidRPr="00777E53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3._____________________________</w:t>
      </w:r>
      <w:r w:rsidRPr="00777E53">
        <w:rPr>
          <w:rFonts w:ascii="Times New Roman" w:eastAsia="Lucida Sans Unicode" w:hAnsi="Times New Roman" w:cs="Times New Roman"/>
          <w:bCs/>
          <w:sz w:val="20"/>
          <w:szCs w:val="20"/>
          <w:lang w:val="sr-Latn-RS"/>
        </w:rPr>
        <w:t>.</w:t>
      </w:r>
    </w:p>
    <w:p w:rsidR="008A37EC" w:rsidRPr="00777E53" w:rsidRDefault="00C23603" w:rsidP="001036FB">
      <w:pPr>
        <w:pStyle w:val="NoSpacing"/>
        <w:ind w:left="5400"/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</w:pPr>
      <w:r w:rsidRPr="00777E53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 xml:space="preserve">    </w:t>
      </w:r>
      <w:r w:rsidR="002C1887" w:rsidRPr="00777E53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Марија Лачњевац</w:t>
      </w:r>
    </w:p>
    <w:sectPr w:rsidR="008A37EC" w:rsidRPr="00777E53" w:rsidSect="00DB6BCF">
      <w:footerReference w:type="default" r:id="rId9"/>
      <w:pgSz w:w="12240" w:h="15840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63" w:rsidRDefault="00461C63" w:rsidP="0050664C">
      <w:r>
        <w:separator/>
      </w:r>
    </w:p>
  </w:endnote>
  <w:endnote w:type="continuationSeparator" w:id="0">
    <w:p w:rsidR="00461C63" w:rsidRDefault="00461C63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F4" w:rsidRPr="008805C8" w:rsidRDefault="00E221F4">
    <w:pPr>
      <w:pStyle w:val="Footer"/>
      <w:rPr>
        <w:i/>
        <w:sz w:val="16"/>
        <w:szCs w:val="16"/>
      </w:rPr>
    </w:pPr>
    <w:r w:rsidRPr="008805C8">
      <w:rPr>
        <w:i/>
        <w:sz w:val="16"/>
        <w:szCs w:val="16"/>
        <w:lang w:val="sr-Cyrl-RS"/>
      </w:rPr>
      <w:t xml:space="preserve">Стр </w:t>
    </w:r>
    <w:sdt>
      <w:sdtPr>
        <w:rPr>
          <w:i/>
          <w:sz w:val="16"/>
          <w:szCs w:val="16"/>
        </w:rPr>
        <w:id w:val="1506633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05C8">
          <w:rPr>
            <w:i/>
            <w:sz w:val="16"/>
            <w:szCs w:val="16"/>
          </w:rPr>
          <w:fldChar w:fldCharType="begin"/>
        </w:r>
        <w:r w:rsidRPr="008805C8">
          <w:rPr>
            <w:i/>
            <w:sz w:val="16"/>
            <w:szCs w:val="16"/>
          </w:rPr>
          <w:instrText xml:space="preserve"> PAGE   \* MERGEFORMAT </w:instrText>
        </w:r>
        <w:r w:rsidRPr="008805C8">
          <w:rPr>
            <w:i/>
            <w:sz w:val="16"/>
            <w:szCs w:val="16"/>
          </w:rPr>
          <w:fldChar w:fldCharType="separate"/>
        </w:r>
        <w:r w:rsidR="002702DB">
          <w:rPr>
            <w:i/>
            <w:noProof/>
            <w:sz w:val="16"/>
            <w:szCs w:val="16"/>
          </w:rPr>
          <w:t>1</w:t>
        </w:r>
        <w:r w:rsidRPr="008805C8">
          <w:rPr>
            <w:i/>
            <w:noProof/>
            <w:sz w:val="16"/>
            <w:szCs w:val="16"/>
          </w:rPr>
          <w:fldChar w:fldCharType="end"/>
        </w:r>
        <w:r w:rsidR="0071753D">
          <w:rPr>
            <w:i/>
            <w:noProof/>
            <w:sz w:val="16"/>
            <w:szCs w:val="16"/>
            <w:lang w:val="sr-Cyrl-RS"/>
          </w:rPr>
          <w:t xml:space="preserve"> од 1 </w:t>
        </w:r>
      </w:sdtContent>
    </w:sdt>
  </w:p>
  <w:p w:rsidR="00E221F4" w:rsidRDefault="00E22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63" w:rsidRDefault="00461C63" w:rsidP="0050664C">
      <w:r>
        <w:separator/>
      </w:r>
    </w:p>
  </w:footnote>
  <w:footnote w:type="continuationSeparator" w:id="0">
    <w:p w:rsidR="00461C63" w:rsidRDefault="00461C63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0F02"/>
    <w:rsid w:val="0003567E"/>
    <w:rsid w:val="0004605F"/>
    <w:rsid w:val="00051D76"/>
    <w:rsid w:val="000A3272"/>
    <w:rsid w:val="000C7F19"/>
    <w:rsid w:val="000F1A10"/>
    <w:rsid w:val="000F568A"/>
    <w:rsid w:val="001036FB"/>
    <w:rsid w:val="0013375A"/>
    <w:rsid w:val="00135ABE"/>
    <w:rsid w:val="001415F8"/>
    <w:rsid w:val="001537FB"/>
    <w:rsid w:val="00167321"/>
    <w:rsid w:val="0016734D"/>
    <w:rsid w:val="00185638"/>
    <w:rsid w:val="001A2299"/>
    <w:rsid w:val="001C2C41"/>
    <w:rsid w:val="001E3D9A"/>
    <w:rsid w:val="001E3F2F"/>
    <w:rsid w:val="001E4E1E"/>
    <w:rsid w:val="001F5529"/>
    <w:rsid w:val="00247570"/>
    <w:rsid w:val="00255264"/>
    <w:rsid w:val="00261DA8"/>
    <w:rsid w:val="002702DB"/>
    <w:rsid w:val="00272C18"/>
    <w:rsid w:val="002B18C3"/>
    <w:rsid w:val="002C1887"/>
    <w:rsid w:val="002C1B88"/>
    <w:rsid w:val="002D1284"/>
    <w:rsid w:val="002D64F6"/>
    <w:rsid w:val="002E76AA"/>
    <w:rsid w:val="002F1D84"/>
    <w:rsid w:val="00330686"/>
    <w:rsid w:val="00350CF9"/>
    <w:rsid w:val="00352DBB"/>
    <w:rsid w:val="00355517"/>
    <w:rsid w:val="00365775"/>
    <w:rsid w:val="003E095F"/>
    <w:rsid w:val="003E201B"/>
    <w:rsid w:val="003E7343"/>
    <w:rsid w:val="00410543"/>
    <w:rsid w:val="00426716"/>
    <w:rsid w:val="00460A60"/>
    <w:rsid w:val="00461C63"/>
    <w:rsid w:val="00472475"/>
    <w:rsid w:val="004729C6"/>
    <w:rsid w:val="00486345"/>
    <w:rsid w:val="004910E5"/>
    <w:rsid w:val="0049190B"/>
    <w:rsid w:val="004A595A"/>
    <w:rsid w:val="004B2060"/>
    <w:rsid w:val="004C6206"/>
    <w:rsid w:val="004D5486"/>
    <w:rsid w:val="004F10C2"/>
    <w:rsid w:val="0050664C"/>
    <w:rsid w:val="00506DCC"/>
    <w:rsid w:val="0051123F"/>
    <w:rsid w:val="00516385"/>
    <w:rsid w:val="0052241C"/>
    <w:rsid w:val="00533BA9"/>
    <w:rsid w:val="005362AD"/>
    <w:rsid w:val="005467D9"/>
    <w:rsid w:val="0057312D"/>
    <w:rsid w:val="00577497"/>
    <w:rsid w:val="00590452"/>
    <w:rsid w:val="00591C3C"/>
    <w:rsid w:val="00593FD7"/>
    <w:rsid w:val="005A34FF"/>
    <w:rsid w:val="005D163E"/>
    <w:rsid w:val="005D1BD9"/>
    <w:rsid w:val="005E6F43"/>
    <w:rsid w:val="006111E7"/>
    <w:rsid w:val="006139F1"/>
    <w:rsid w:val="00615AD1"/>
    <w:rsid w:val="006176A7"/>
    <w:rsid w:val="00621FC1"/>
    <w:rsid w:val="00624188"/>
    <w:rsid w:val="006340E9"/>
    <w:rsid w:val="00690AE0"/>
    <w:rsid w:val="006915A1"/>
    <w:rsid w:val="00692CF6"/>
    <w:rsid w:val="006A44D0"/>
    <w:rsid w:val="006C2D7A"/>
    <w:rsid w:val="006C54B4"/>
    <w:rsid w:val="006C582F"/>
    <w:rsid w:val="006E24C1"/>
    <w:rsid w:val="006E44C6"/>
    <w:rsid w:val="006F337E"/>
    <w:rsid w:val="006F585F"/>
    <w:rsid w:val="006F6395"/>
    <w:rsid w:val="00706448"/>
    <w:rsid w:val="00706E96"/>
    <w:rsid w:val="0071753D"/>
    <w:rsid w:val="00727EAA"/>
    <w:rsid w:val="0074681D"/>
    <w:rsid w:val="00757CC5"/>
    <w:rsid w:val="0076293E"/>
    <w:rsid w:val="0077518C"/>
    <w:rsid w:val="00777E53"/>
    <w:rsid w:val="0079200C"/>
    <w:rsid w:val="00797453"/>
    <w:rsid w:val="007B4C73"/>
    <w:rsid w:val="007D539C"/>
    <w:rsid w:val="007F77CE"/>
    <w:rsid w:val="00822967"/>
    <w:rsid w:val="00822B2F"/>
    <w:rsid w:val="00824520"/>
    <w:rsid w:val="00847D96"/>
    <w:rsid w:val="00853FA6"/>
    <w:rsid w:val="008805C8"/>
    <w:rsid w:val="00887435"/>
    <w:rsid w:val="00887822"/>
    <w:rsid w:val="008A37EC"/>
    <w:rsid w:val="008C2ED1"/>
    <w:rsid w:val="008E6ACB"/>
    <w:rsid w:val="008F4166"/>
    <w:rsid w:val="008F7237"/>
    <w:rsid w:val="008F7FBB"/>
    <w:rsid w:val="0090061D"/>
    <w:rsid w:val="00916FDB"/>
    <w:rsid w:val="00920759"/>
    <w:rsid w:val="00921D25"/>
    <w:rsid w:val="009256B7"/>
    <w:rsid w:val="00926BE3"/>
    <w:rsid w:val="00957267"/>
    <w:rsid w:val="0096667D"/>
    <w:rsid w:val="00967BEC"/>
    <w:rsid w:val="00981CB3"/>
    <w:rsid w:val="009821FA"/>
    <w:rsid w:val="009A5819"/>
    <w:rsid w:val="009B5E15"/>
    <w:rsid w:val="009D60BF"/>
    <w:rsid w:val="00A07152"/>
    <w:rsid w:val="00A226D4"/>
    <w:rsid w:val="00A409EE"/>
    <w:rsid w:val="00A66554"/>
    <w:rsid w:val="00A957E9"/>
    <w:rsid w:val="00AB7BBB"/>
    <w:rsid w:val="00AC73BC"/>
    <w:rsid w:val="00AD6F18"/>
    <w:rsid w:val="00AD724F"/>
    <w:rsid w:val="00AE0914"/>
    <w:rsid w:val="00AE444C"/>
    <w:rsid w:val="00AF6B11"/>
    <w:rsid w:val="00B01873"/>
    <w:rsid w:val="00B17B25"/>
    <w:rsid w:val="00B61811"/>
    <w:rsid w:val="00B6637D"/>
    <w:rsid w:val="00B66731"/>
    <w:rsid w:val="00B92F19"/>
    <w:rsid w:val="00BA7ACC"/>
    <w:rsid w:val="00BF4B8E"/>
    <w:rsid w:val="00C23603"/>
    <w:rsid w:val="00C34601"/>
    <w:rsid w:val="00C517BD"/>
    <w:rsid w:val="00C57E9E"/>
    <w:rsid w:val="00C82310"/>
    <w:rsid w:val="00C828A0"/>
    <w:rsid w:val="00C96C19"/>
    <w:rsid w:val="00C97998"/>
    <w:rsid w:val="00CA2933"/>
    <w:rsid w:val="00CB0A23"/>
    <w:rsid w:val="00CB20CE"/>
    <w:rsid w:val="00CC0939"/>
    <w:rsid w:val="00CC54EF"/>
    <w:rsid w:val="00CD4015"/>
    <w:rsid w:val="00CE75DF"/>
    <w:rsid w:val="00CF65F7"/>
    <w:rsid w:val="00D11C2B"/>
    <w:rsid w:val="00D166E4"/>
    <w:rsid w:val="00D22F81"/>
    <w:rsid w:val="00D24A37"/>
    <w:rsid w:val="00D369CF"/>
    <w:rsid w:val="00D6426D"/>
    <w:rsid w:val="00D72925"/>
    <w:rsid w:val="00D77800"/>
    <w:rsid w:val="00D84312"/>
    <w:rsid w:val="00DA68DA"/>
    <w:rsid w:val="00DB6BCF"/>
    <w:rsid w:val="00DD3C0B"/>
    <w:rsid w:val="00DE5754"/>
    <w:rsid w:val="00DF224D"/>
    <w:rsid w:val="00DF31A5"/>
    <w:rsid w:val="00DF39CC"/>
    <w:rsid w:val="00DF44A8"/>
    <w:rsid w:val="00E221F4"/>
    <w:rsid w:val="00E2525D"/>
    <w:rsid w:val="00E464B6"/>
    <w:rsid w:val="00E66929"/>
    <w:rsid w:val="00E7066F"/>
    <w:rsid w:val="00E9320B"/>
    <w:rsid w:val="00EE0E72"/>
    <w:rsid w:val="00EF43EE"/>
    <w:rsid w:val="00F01BCB"/>
    <w:rsid w:val="00F06CE4"/>
    <w:rsid w:val="00F26392"/>
    <w:rsid w:val="00F77252"/>
    <w:rsid w:val="00F92A13"/>
    <w:rsid w:val="00FA59E6"/>
    <w:rsid w:val="00FC2058"/>
    <w:rsid w:val="00FC41BE"/>
    <w:rsid w:val="00FC5712"/>
    <w:rsid w:val="00FD420A"/>
    <w:rsid w:val="00FD729A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D83C-9344-44FA-8F6A-07EB8714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111</cp:revision>
  <cp:lastPrinted>2018-11-02T08:49:00Z</cp:lastPrinted>
  <dcterms:created xsi:type="dcterms:W3CDTF">2017-02-28T07:25:00Z</dcterms:created>
  <dcterms:modified xsi:type="dcterms:W3CDTF">2018-11-02T08:55:00Z</dcterms:modified>
</cp:coreProperties>
</file>