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33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9A2093">
        <w:rPr>
          <w:rFonts w:eastAsia="Lucida Sans Unicode"/>
          <w:b/>
          <w:bCs/>
          <w:sz w:val="22"/>
          <w:szCs w:val="22"/>
          <w:lang w:val="sr-Latn-RS"/>
        </w:rPr>
        <w:t>61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9A2093">
        <w:rPr>
          <w:rFonts w:eastAsia="Lucida Sans Unicode"/>
          <w:b/>
          <w:bCs/>
          <w:sz w:val="22"/>
          <w:szCs w:val="22"/>
          <w:lang w:val="sr-Latn-RS"/>
        </w:rPr>
        <w:t>14.</w:t>
      </w:r>
      <w:bookmarkStart w:id="0" w:name="_GoBack"/>
      <w:bookmarkEnd w:id="0"/>
      <w:r w:rsidR="001D639B" w:rsidRPr="00EF77EC">
        <w:rPr>
          <w:rFonts w:eastAsia="Lucida Sans Unicode"/>
          <w:b/>
          <w:bCs/>
          <w:sz w:val="22"/>
          <w:szCs w:val="22"/>
          <w:lang w:val="sr-Cyrl-RS"/>
        </w:rPr>
        <w:t>02.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EF77EC">
        <w:rPr>
          <w:rFonts w:eastAsia="Lucida Sans Unicode"/>
          <w:b/>
          <w:bCs/>
          <w:sz w:val="22"/>
          <w:szCs w:val="22"/>
        </w:rPr>
        <w:t>E-mail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EF77EC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EF77EC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C47AF6" w:rsidRPr="00EF77EC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EF77EC">
        <w:rPr>
          <w:rFonts w:eastAsia="Lucida Sans Unicode"/>
          <w:b/>
          <w:bCs/>
          <w:sz w:val="22"/>
          <w:szCs w:val="22"/>
        </w:rPr>
        <w:t>037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751 145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EF77EC">
        <w:rPr>
          <w:rFonts w:eastAsia="Lucida Sans Unicode"/>
          <w:b/>
          <w:bCs/>
          <w:sz w:val="22"/>
          <w:szCs w:val="22"/>
        </w:rPr>
        <w:t>7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FF24A2" w:rsidRPr="00EF77EC" w:rsidRDefault="00FF24A2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B10796" w:rsidRPr="00C02CF7" w:rsidRDefault="00B10796" w:rsidP="00B10796">
      <w:pPr>
        <w:widowControl w:val="0"/>
        <w:rPr>
          <w:lang w:val="sr-Cyrl-RS"/>
        </w:rPr>
      </w:pPr>
    </w:p>
    <w:p w:rsidR="002F7B57" w:rsidRPr="00C02CF7" w:rsidRDefault="00577497" w:rsidP="006F6395">
      <w:pPr>
        <w:pStyle w:val="Standard"/>
      </w:pPr>
      <w:r w:rsidRPr="00C02CF7">
        <w:t xml:space="preserve"> </w:t>
      </w:r>
      <w:r w:rsidR="00EF43EE" w:rsidRPr="00C02CF7">
        <w:rPr>
          <w:lang w:val="sr-Cyrl-RS"/>
        </w:rPr>
        <w:tab/>
      </w:r>
      <w:proofErr w:type="spellStart"/>
      <w:proofErr w:type="gramStart"/>
      <w:r w:rsidRPr="00C02CF7">
        <w:t>На</w:t>
      </w:r>
      <w:proofErr w:type="spellEnd"/>
      <w:r w:rsidRPr="00C02CF7">
        <w:t xml:space="preserve"> </w:t>
      </w:r>
      <w:proofErr w:type="spellStart"/>
      <w:r w:rsidRPr="00C02CF7">
        <w:t>основу</w:t>
      </w:r>
      <w:proofErr w:type="spellEnd"/>
      <w:r w:rsidRPr="00C02CF7">
        <w:t xml:space="preserve"> </w:t>
      </w:r>
      <w:proofErr w:type="spellStart"/>
      <w:r w:rsidRPr="00C02CF7">
        <w:t>члана</w:t>
      </w:r>
      <w:proofErr w:type="spellEnd"/>
      <w:r w:rsidRPr="00C02CF7">
        <w:t xml:space="preserve"> </w:t>
      </w:r>
      <w:r w:rsidR="00D369CF" w:rsidRPr="00C02CF7">
        <w:rPr>
          <w:lang w:val="sr-Cyrl-RS"/>
        </w:rPr>
        <w:t>63.</w:t>
      </w:r>
      <w:proofErr w:type="gramEnd"/>
      <w:r w:rsidR="00D369CF" w:rsidRPr="00C02CF7">
        <w:rPr>
          <w:lang w:val="sr-Cyrl-RS"/>
        </w:rPr>
        <w:t xml:space="preserve"> </w:t>
      </w:r>
      <w:r w:rsidR="00426716" w:rsidRPr="00C02CF7">
        <w:rPr>
          <w:lang w:val="sr-Cyrl-RS"/>
        </w:rPr>
        <w:t>с</w:t>
      </w:r>
      <w:r w:rsidR="00E2525D" w:rsidRPr="00C02CF7">
        <w:rPr>
          <w:lang w:val="sr-Cyrl-RS"/>
        </w:rPr>
        <w:t xml:space="preserve">тав  2. и </w:t>
      </w:r>
      <w:r w:rsidR="00D369CF" w:rsidRPr="00C02CF7">
        <w:rPr>
          <w:lang w:val="sr-Cyrl-RS"/>
        </w:rPr>
        <w:t xml:space="preserve"> 3. Закона о јавним набавкама </w:t>
      </w:r>
      <w:r w:rsidRPr="00C02CF7">
        <w:t>(</w:t>
      </w:r>
      <w:r w:rsidR="00EF43EE" w:rsidRPr="00C02CF7">
        <w:rPr>
          <w:lang w:val="sr-Cyrl-RS"/>
        </w:rPr>
        <w:t xml:space="preserve"> </w:t>
      </w:r>
      <w:r w:rsidRPr="00C02CF7">
        <w:t>“</w:t>
      </w:r>
      <w:proofErr w:type="spellStart"/>
      <w:r w:rsidRPr="00C02CF7">
        <w:t>Службени</w:t>
      </w:r>
      <w:proofErr w:type="spellEnd"/>
      <w:r w:rsidRPr="00C02CF7">
        <w:t xml:space="preserve"> </w:t>
      </w:r>
      <w:proofErr w:type="spellStart"/>
      <w:r w:rsidRPr="00C02CF7">
        <w:t>гласник</w:t>
      </w:r>
      <w:proofErr w:type="spellEnd"/>
      <w:r w:rsidRPr="00C02CF7">
        <w:t xml:space="preserve"> РС” </w:t>
      </w:r>
      <w:proofErr w:type="spellStart"/>
      <w:r w:rsidRPr="00C02CF7">
        <w:t>број</w:t>
      </w:r>
      <w:proofErr w:type="spellEnd"/>
      <w:r w:rsidRPr="00C02CF7">
        <w:t xml:space="preserve"> 124/12,</w:t>
      </w:r>
      <w:r w:rsidRPr="00C02CF7">
        <w:rPr>
          <w:lang w:val="sr-Cyrl-RS"/>
        </w:rPr>
        <w:t xml:space="preserve"> 14/15 и 68/15</w:t>
      </w:r>
      <w:r w:rsidRPr="00C02CF7">
        <w:t xml:space="preserve">) </w:t>
      </w:r>
      <w:r w:rsidR="00D369CF" w:rsidRPr="00C02CF7">
        <w:rPr>
          <w:lang w:val="sr-Cyrl-RS"/>
        </w:rPr>
        <w:t xml:space="preserve">Комисија за јавну набавку </w:t>
      </w:r>
      <w:r w:rsidR="00B10796" w:rsidRPr="00C02CF7">
        <w:rPr>
          <w:lang w:val="sr-Cyrl-RS"/>
        </w:rPr>
        <w:t>радова,</w:t>
      </w:r>
      <w:r w:rsidR="00B10796" w:rsidRPr="00C02CF7">
        <w:rPr>
          <w:rFonts w:cs="Times New Roman"/>
        </w:rPr>
        <w:t xml:space="preserve"> ЈН 1.</w:t>
      </w:r>
      <w:r w:rsidR="00B10796" w:rsidRPr="00C02CF7">
        <w:rPr>
          <w:lang w:val="sr-Cyrl-RS"/>
        </w:rPr>
        <w:t>3.1.Р</w:t>
      </w:r>
      <w:r w:rsidR="00B10796" w:rsidRPr="00C02CF7">
        <w:rPr>
          <w:rFonts w:cs="Times New Roman"/>
        </w:rPr>
        <w:t>/2019-</w:t>
      </w:r>
      <w:r w:rsidR="00B10796" w:rsidRPr="00C02CF7">
        <w:rPr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C02CF7">
        <w:rPr>
          <w:lang w:val="sr-Cyrl-RS"/>
        </w:rPr>
        <w:t>,</w:t>
      </w:r>
      <w:r w:rsidR="00D369CF" w:rsidRPr="00C02CF7">
        <w:rPr>
          <w:lang w:val="sr-Cyrl-RS"/>
        </w:rPr>
        <w:t xml:space="preserve"> </w:t>
      </w:r>
      <w:r w:rsidR="00B10796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која се спроводи у </w:t>
      </w:r>
      <w:r w:rsidR="00B10796" w:rsidRPr="00C02CF7">
        <w:rPr>
          <w:lang w:val="sr-Cyrl-RS"/>
        </w:rPr>
        <w:t xml:space="preserve">отвореном </w:t>
      </w:r>
      <w:r w:rsidR="00D369CF" w:rsidRPr="00C02CF7">
        <w:rPr>
          <w:lang w:val="sr-Cyrl-RS"/>
        </w:rPr>
        <w:t xml:space="preserve">поступку </w:t>
      </w:r>
      <w:r w:rsidR="007B4C73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јавне набавке </w:t>
      </w:r>
      <w:r w:rsidR="00240A4A" w:rsidRPr="00C02CF7">
        <w:rPr>
          <w:lang w:val="sr-Cyrl-RS"/>
        </w:rPr>
        <w:t>радова</w:t>
      </w:r>
      <w:r w:rsidR="00B10796" w:rsidRPr="00C02CF7">
        <w:rPr>
          <w:lang w:val="sr-Cyrl-RS"/>
        </w:rPr>
        <w:t xml:space="preserve">, </w:t>
      </w:r>
      <w:r w:rsidR="00D369CF" w:rsidRPr="00C02CF7">
        <w:rPr>
          <w:lang w:val="sr-Cyrl-RS"/>
        </w:rPr>
        <w:t xml:space="preserve">даје </w:t>
      </w:r>
      <w:r w:rsidR="00D72925" w:rsidRPr="00C02CF7">
        <w:rPr>
          <w:lang w:val="sr-Cyrl-RS"/>
        </w:rPr>
        <w:t xml:space="preserve">појашњење </w:t>
      </w:r>
      <w:r w:rsidR="00D369CF" w:rsidRPr="00C02CF7">
        <w:rPr>
          <w:lang w:val="sr-Cyrl-RS"/>
        </w:rPr>
        <w:t xml:space="preserve"> на </w:t>
      </w:r>
      <w:r w:rsidR="00D72925" w:rsidRPr="00C02CF7">
        <w:rPr>
          <w:lang w:val="sr-Cyrl-RS"/>
        </w:rPr>
        <w:t xml:space="preserve">достављен Захтев </w:t>
      </w:r>
      <w:r w:rsidR="00FF6D72" w:rsidRPr="00C02CF7">
        <w:rPr>
          <w:lang w:val="sr-Cyrl-RS"/>
        </w:rPr>
        <w:t xml:space="preserve">за додатним информацијама </w:t>
      </w:r>
      <w:r w:rsidR="00D72925" w:rsidRPr="00C02CF7">
        <w:rPr>
          <w:lang w:val="sr-Cyrl-RS"/>
        </w:rPr>
        <w:t xml:space="preserve">понуђача </w:t>
      </w:r>
      <w:r w:rsidR="00FF6D72" w:rsidRPr="00C02CF7">
        <w:rPr>
          <w:lang w:val="sr-Cyrl-RS"/>
        </w:rPr>
        <w:t xml:space="preserve"> </w:t>
      </w:r>
      <w:r w:rsidR="00B1158D" w:rsidRPr="00C02CF7">
        <w:rPr>
          <w:lang w:val="sr-Latn-RS"/>
        </w:rPr>
        <w:t xml:space="preserve"> </w:t>
      </w:r>
      <w:r w:rsidR="00B1158D" w:rsidRPr="00C02CF7">
        <w:rPr>
          <w:lang w:val="sr-Cyrl-RS"/>
        </w:rPr>
        <w:t>број</w:t>
      </w:r>
      <w:r w:rsidR="001D639B" w:rsidRPr="00C02CF7">
        <w:rPr>
          <w:lang w:val="sr-Cyrl-RS"/>
        </w:rPr>
        <w:t xml:space="preserve"> </w:t>
      </w:r>
      <w:r w:rsidR="00DE5B7D">
        <w:rPr>
          <w:lang w:val="sr-Latn-RS"/>
        </w:rPr>
        <w:t xml:space="preserve">0213/19 </w:t>
      </w:r>
      <w:r w:rsidR="00B10796" w:rsidRPr="00C02CF7">
        <w:rPr>
          <w:lang w:val="sr-Cyrl-RS"/>
        </w:rPr>
        <w:t xml:space="preserve"> од </w:t>
      </w:r>
      <w:r w:rsidR="001D639B" w:rsidRPr="00C02CF7">
        <w:rPr>
          <w:lang w:val="sr-Cyrl-RS"/>
        </w:rPr>
        <w:t xml:space="preserve"> </w:t>
      </w:r>
      <w:r w:rsidR="00DE5B7D">
        <w:rPr>
          <w:lang w:val="sr-Latn-RS"/>
        </w:rPr>
        <w:t>13.02.</w:t>
      </w:r>
      <w:r w:rsidR="00137ED9">
        <w:rPr>
          <w:lang w:val="sr-Latn-RS"/>
        </w:rPr>
        <w:t>2</w:t>
      </w:r>
      <w:r w:rsidR="00B1158D" w:rsidRPr="00C02CF7">
        <w:rPr>
          <w:lang w:val="sr-Cyrl-RS"/>
        </w:rPr>
        <w:t>019. године</w:t>
      </w:r>
      <w:r w:rsidRPr="00C02CF7">
        <w:t>,</w:t>
      </w:r>
    </w:p>
    <w:p w:rsidR="002C73B3" w:rsidRPr="007112E7" w:rsidRDefault="002C73B3" w:rsidP="0024169F">
      <w:pPr>
        <w:ind w:firstLine="720"/>
        <w:rPr>
          <w:rFonts w:eastAsia="Calibri"/>
        </w:rPr>
      </w:pPr>
    </w:p>
    <w:p w:rsidR="0089504B" w:rsidRPr="007112E7" w:rsidRDefault="00DE5B7D" w:rsidP="0024169F">
      <w:pPr>
        <w:rPr>
          <w:sz w:val="22"/>
          <w:szCs w:val="22"/>
        </w:rPr>
      </w:pPr>
      <w:r w:rsidRPr="007112E7">
        <w:rPr>
          <w:sz w:val="22"/>
          <w:szCs w:val="22"/>
          <w:lang w:val="sr-Cyrl-RS"/>
        </w:rPr>
        <w:t xml:space="preserve">ЈН број </w:t>
      </w:r>
      <w:r w:rsidR="00137ED9" w:rsidRPr="007112E7">
        <w:rPr>
          <w:sz w:val="22"/>
          <w:szCs w:val="22"/>
        </w:rPr>
        <w:t>1.3.1.Р/2019</w:t>
      </w:r>
      <w:r w:rsidRPr="007112E7">
        <w:rPr>
          <w:sz w:val="22"/>
          <w:szCs w:val="22"/>
          <w:lang w:val="sr-Cyrl-RS"/>
        </w:rPr>
        <w:t xml:space="preserve"> су радови –извођење </w:t>
      </w:r>
      <w:r w:rsidR="0024169F" w:rsidRPr="007112E7">
        <w:rPr>
          <w:sz w:val="22"/>
          <w:szCs w:val="22"/>
          <w:lang w:val="sr-Cyrl-RS"/>
        </w:rPr>
        <w:t xml:space="preserve"> </w:t>
      </w:r>
      <w:proofErr w:type="spellStart"/>
      <w:r w:rsidR="0024169F" w:rsidRPr="007112E7">
        <w:rPr>
          <w:sz w:val="22"/>
          <w:szCs w:val="22"/>
        </w:rPr>
        <w:t>радов</w:t>
      </w:r>
      <w:proofErr w:type="spellEnd"/>
      <w:r w:rsidR="0024169F" w:rsidRPr="007112E7">
        <w:rPr>
          <w:sz w:val="22"/>
          <w:szCs w:val="22"/>
          <w:lang w:val="sr-Cyrl-RS"/>
        </w:rPr>
        <w:t>а</w:t>
      </w:r>
      <w:r w:rsidR="00137ED9" w:rsidRPr="007112E7">
        <w:rPr>
          <w:sz w:val="22"/>
          <w:szCs w:val="22"/>
        </w:rPr>
        <w:t xml:space="preserve"> </w:t>
      </w:r>
      <w:proofErr w:type="spellStart"/>
      <w:r w:rsidR="00137ED9" w:rsidRPr="007112E7">
        <w:rPr>
          <w:sz w:val="22"/>
          <w:szCs w:val="22"/>
        </w:rPr>
        <w:t>на</w:t>
      </w:r>
      <w:proofErr w:type="spellEnd"/>
      <w:r w:rsidR="00137ED9" w:rsidRPr="007112E7">
        <w:rPr>
          <w:sz w:val="22"/>
          <w:szCs w:val="22"/>
        </w:rPr>
        <w:t xml:space="preserve"> </w:t>
      </w:r>
      <w:r w:rsidR="0024169F" w:rsidRPr="007112E7">
        <w:rPr>
          <w:sz w:val="22"/>
          <w:szCs w:val="22"/>
          <w:lang w:val="sr-Cyrl-RS"/>
        </w:rPr>
        <w:t>С</w:t>
      </w:r>
      <w:proofErr w:type="spellStart"/>
      <w:r w:rsidR="00137ED9" w:rsidRPr="007112E7">
        <w:rPr>
          <w:sz w:val="22"/>
          <w:szCs w:val="22"/>
        </w:rPr>
        <w:t>анацији</w:t>
      </w:r>
      <w:proofErr w:type="spellEnd"/>
      <w:r w:rsidR="00137ED9" w:rsidRPr="007112E7">
        <w:rPr>
          <w:sz w:val="22"/>
          <w:szCs w:val="22"/>
        </w:rPr>
        <w:t xml:space="preserve"> </w:t>
      </w:r>
      <w:proofErr w:type="spellStart"/>
      <w:r w:rsidR="00137ED9" w:rsidRPr="007112E7">
        <w:rPr>
          <w:sz w:val="22"/>
          <w:szCs w:val="22"/>
        </w:rPr>
        <w:t>објекта</w:t>
      </w:r>
      <w:proofErr w:type="spellEnd"/>
      <w:r w:rsidR="00137ED9" w:rsidRPr="007112E7">
        <w:rPr>
          <w:sz w:val="22"/>
          <w:szCs w:val="22"/>
        </w:rPr>
        <w:t xml:space="preserve"> </w:t>
      </w:r>
      <w:proofErr w:type="spellStart"/>
      <w:r w:rsidR="00137ED9" w:rsidRPr="007112E7">
        <w:rPr>
          <w:sz w:val="22"/>
          <w:szCs w:val="22"/>
        </w:rPr>
        <w:t>зграде</w:t>
      </w:r>
      <w:proofErr w:type="spellEnd"/>
      <w:r w:rsidR="00137ED9" w:rsidRPr="007112E7">
        <w:rPr>
          <w:sz w:val="22"/>
          <w:szCs w:val="22"/>
        </w:rPr>
        <w:t xml:space="preserve"> </w:t>
      </w:r>
      <w:r w:rsidR="0024169F" w:rsidRPr="007112E7">
        <w:rPr>
          <w:sz w:val="22"/>
          <w:szCs w:val="22"/>
          <w:lang w:val="sr-Cyrl-RS"/>
        </w:rPr>
        <w:t>о</w:t>
      </w:r>
      <w:proofErr w:type="spellStart"/>
      <w:r w:rsidR="00137ED9" w:rsidRPr="007112E7">
        <w:rPr>
          <w:sz w:val="22"/>
          <w:szCs w:val="22"/>
        </w:rPr>
        <w:t>сновне</w:t>
      </w:r>
      <w:proofErr w:type="spellEnd"/>
      <w:r w:rsidR="00137ED9" w:rsidRPr="007112E7">
        <w:rPr>
          <w:sz w:val="22"/>
          <w:szCs w:val="22"/>
        </w:rPr>
        <w:t xml:space="preserve"> </w:t>
      </w:r>
      <w:proofErr w:type="spellStart"/>
      <w:r w:rsidR="00137ED9" w:rsidRPr="007112E7">
        <w:rPr>
          <w:sz w:val="22"/>
          <w:szCs w:val="22"/>
        </w:rPr>
        <w:t>школе</w:t>
      </w:r>
      <w:proofErr w:type="spellEnd"/>
      <w:r w:rsidR="00137ED9" w:rsidRPr="007112E7">
        <w:rPr>
          <w:sz w:val="22"/>
          <w:szCs w:val="22"/>
        </w:rPr>
        <w:t xml:space="preserve"> </w:t>
      </w:r>
    </w:p>
    <w:p w:rsidR="00137ED9" w:rsidRPr="007112E7" w:rsidRDefault="00137ED9" w:rsidP="0024169F">
      <w:pPr>
        <w:rPr>
          <w:sz w:val="22"/>
          <w:szCs w:val="22"/>
        </w:rPr>
      </w:pPr>
      <w:r w:rsidRPr="007112E7">
        <w:rPr>
          <w:sz w:val="22"/>
          <w:szCs w:val="22"/>
        </w:rPr>
        <w:t>„</w:t>
      </w:r>
      <w:proofErr w:type="spellStart"/>
      <w:r w:rsidRPr="007112E7">
        <w:rPr>
          <w:sz w:val="22"/>
          <w:szCs w:val="22"/>
        </w:rPr>
        <w:t>Аца</w:t>
      </w:r>
      <w:proofErr w:type="spellEnd"/>
      <w:r w:rsidRPr="007112E7">
        <w:rPr>
          <w:sz w:val="22"/>
          <w:szCs w:val="22"/>
        </w:rPr>
        <w:t xml:space="preserve"> </w:t>
      </w:r>
      <w:proofErr w:type="spellStart"/>
      <w:r w:rsidRPr="007112E7">
        <w:rPr>
          <w:sz w:val="22"/>
          <w:szCs w:val="22"/>
        </w:rPr>
        <w:t>Алексић</w:t>
      </w:r>
      <w:proofErr w:type="spellEnd"/>
      <w:proofErr w:type="gramStart"/>
      <w:r w:rsidRPr="007112E7">
        <w:rPr>
          <w:sz w:val="22"/>
          <w:szCs w:val="22"/>
        </w:rPr>
        <w:t>“ у</w:t>
      </w:r>
      <w:proofErr w:type="gramEnd"/>
      <w:r w:rsidRPr="007112E7">
        <w:rPr>
          <w:sz w:val="22"/>
          <w:szCs w:val="22"/>
        </w:rPr>
        <w:t xml:space="preserve"> </w:t>
      </w:r>
      <w:proofErr w:type="spellStart"/>
      <w:r w:rsidRPr="007112E7">
        <w:rPr>
          <w:sz w:val="22"/>
          <w:szCs w:val="22"/>
        </w:rPr>
        <w:t>селу</w:t>
      </w:r>
      <w:proofErr w:type="spellEnd"/>
      <w:r w:rsidRPr="007112E7">
        <w:rPr>
          <w:sz w:val="22"/>
          <w:szCs w:val="22"/>
        </w:rPr>
        <w:t xml:space="preserve"> </w:t>
      </w:r>
      <w:proofErr w:type="spellStart"/>
      <w:r w:rsidRPr="007112E7">
        <w:rPr>
          <w:sz w:val="22"/>
          <w:szCs w:val="22"/>
        </w:rPr>
        <w:t>Плоча</w:t>
      </w:r>
      <w:proofErr w:type="spellEnd"/>
      <w:r w:rsidRPr="007112E7">
        <w:rPr>
          <w:sz w:val="22"/>
          <w:szCs w:val="22"/>
        </w:rPr>
        <w:t xml:space="preserve"> , </w:t>
      </w:r>
      <w:proofErr w:type="spellStart"/>
      <w:r w:rsidRPr="007112E7">
        <w:rPr>
          <w:sz w:val="22"/>
          <w:szCs w:val="22"/>
        </w:rPr>
        <w:t>општина</w:t>
      </w:r>
      <w:proofErr w:type="spellEnd"/>
      <w:r w:rsidRPr="007112E7">
        <w:rPr>
          <w:sz w:val="22"/>
          <w:szCs w:val="22"/>
        </w:rPr>
        <w:t xml:space="preserve"> </w:t>
      </w:r>
      <w:proofErr w:type="spellStart"/>
      <w:r w:rsidRPr="007112E7">
        <w:rPr>
          <w:sz w:val="22"/>
          <w:szCs w:val="22"/>
        </w:rPr>
        <w:t>Александровац</w:t>
      </w:r>
      <w:proofErr w:type="spellEnd"/>
      <w:r w:rsidR="0024169F" w:rsidRPr="007112E7">
        <w:rPr>
          <w:sz w:val="22"/>
          <w:szCs w:val="22"/>
          <w:lang w:val="sr-Cyrl-RS"/>
        </w:rPr>
        <w:t xml:space="preserve">, </w:t>
      </w:r>
      <w:r w:rsidRPr="007112E7">
        <w:rPr>
          <w:sz w:val="22"/>
          <w:szCs w:val="22"/>
        </w:rPr>
        <w:t xml:space="preserve"> </w:t>
      </w:r>
      <w:proofErr w:type="spellStart"/>
      <w:r w:rsidRPr="007112E7">
        <w:rPr>
          <w:sz w:val="22"/>
          <w:szCs w:val="22"/>
        </w:rPr>
        <w:t>на</w:t>
      </w:r>
      <w:proofErr w:type="spellEnd"/>
      <w:r w:rsidRPr="007112E7">
        <w:rPr>
          <w:sz w:val="22"/>
          <w:szCs w:val="22"/>
        </w:rPr>
        <w:t xml:space="preserve"> КР.БР.2412/3 КО </w:t>
      </w:r>
      <w:proofErr w:type="spellStart"/>
      <w:r w:rsidRPr="007112E7">
        <w:rPr>
          <w:sz w:val="22"/>
          <w:szCs w:val="22"/>
        </w:rPr>
        <w:t>Плоча</w:t>
      </w:r>
      <w:proofErr w:type="spellEnd"/>
    </w:p>
    <w:p w:rsidR="00137ED9" w:rsidRPr="00B94773" w:rsidRDefault="00137ED9" w:rsidP="00137ED9">
      <w:pPr>
        <w:tabs>
          <w:tab w:val="left" w:pos="5292"/>
        </w:tabs>
        <w:jc w:val="both"/>
        <w:rPr>
          <w:sz w:val="22"/>
          <w:szCs w:val="22"/>
        </w:rPr>
      </w:pPr>
    </w:p>
    <w:p w:rsidR="00137ED9" w:rsidRPr="00B94773" w:rsidRDefault="0024169F" w:rsidP="00137ED9">
      <w:pPr>
        <w:tabs>
          <w:tab w:val="left" w:pos="5292"/>
        </w:tabs>
        <w:jc w:val="both"/>
        <w:rPr>
          <w:sz w:val="22"/>
          <w:szCs w:val="22"/>
          <w:lang w:val="sr-Cyrl-RS"/>
        </w:rPr>
      </w:pPr>
      <w:r w:rsidRPr="007112E7">
        <w:rPr>
          <w:b/>
          <w:sz w:val="22"/>
          <w:szCs w:val="22"/>
          <w:lang w:val="sr-Cyrl-RS"/>
        </w:rPr>
        <w:t>ВЕЗА</w:t>
      </w:r>
      <w:r w:rsidRPr="00B94773">
        <w:rPr>
          <w:sz w:val="22"/>
          <w:szCs w:val="22"/>
          <w:lang w:val="sr-Cyrl-RS"/>
        </w:rPr>
        <w:t>: Конкурсна документација</w:t>
      </w:r>
    </w:p>
    <w:p w:rsidR="0024169F" w:rsidRPr="00B94773" w:rsidRDefault="0024169F" w:rsidP="00137ED9">
      <w:pPr>
        <w:tabs>
          <w:tab w:val="left" w:pos="5292"/>
        </w:tabs>
        <w:jc w:val="both"/>
        <w:rPr>
          <w:sz w:val="22"/>
          <w:szCs w:val="22"/>
          <w:lang w:val="sr-Cyrl-RS"/>
        </w:rPr>
      </w:pPr>
    </w:p>
    <w:p w:rsidR="00B94773" w:rsidRDefault="00B94773" w:rsidP="00137ED9">
      <w:pPr>
        <w:tabs>
          <w:tab w:val="left" w:pos="5292"/>
        </w:tabs>
        <w:jc w:val="both"/>
        <w:rPr>
          <w:sz w:val="22"/>
          <w:szCs w:val="22"/>
        </w:rPr>
      </w:pPr>
      <w:r w:rsidRPr="00B94773">
        <w:rPr>
          <w:sz w:val="22"/>
          <w:szCs w:val="22"/>
          <w:lang w:val="sr-Cyrl-RS"/>
        </w:rPr>
        <w:t>Молимо Вас да нам дате одговор на следеће питање:</w:t>
      </w:r>
    </w:p>
    <w:p w:rsidR="0089504B" w:rsidRPr="0089504B" w:rsidRDefault="0089504B" w:rsidP="00137ED9">
      <w:pPr>
        <w:tabs>
          <w:tab w:val="left" w:pos="5292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У предмеру радова за</w:t>
      </w:r>
      <w:r w:rsidR="007112E7">
        <w:rPr>
          <w:sz w:val="22"/>
          <w:szCs w:val="22"/>
          <w:lang w:val="sr-Cyrl-RS"/>
        </w:rPr>
        <w:t xml:space="preserve"> грађевинску столарију на странама</w:t>
      </w:r>
      <w:r>
        <w:rPr>
          <w:sz w:val="22"/>
          <w:szCs w:val="22"/>
          <w:lang w:val="sr-Cyrl-RS"/>
        </w:rPr>
        <w:t xml:space="preserve"> 93 и 94 стоји:</w:t>
      </w:r>
    </w:p>
    <w:p w:rsid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 xml:space="preserve">Набавка, транспорт и уградња прозора у конструкцији од шестокоморних, квалитетних PVC  </w:t>
      </w:r>
    </w:p>
    <w:p w:rsid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 xml:space="preserve">профила, отпорних на UV зрачење, прскање, увијање и друге деформације, браон боје у декору </w:t>
      </w:r>
    </w:p>
    <w:p w:rsid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 xml:space="preserve">дрвета или у договору са Инвеститором, са уметнутим поцинкованим  профилима и најмање три заптивне гумене траке по обиму рамова и крила. Обезбедити природно струјање ваздуха потпуно затвореним крилима преко два  ваздушна канала, прозора типа ''Regel Air'' (регулишући механизам  омогућава минималну вентилацију просторије и спречава кондензацију и појаву влаге) Прозори су снабдевени квалитетним оковом и системом за учвршћивање основне PVC профиле за дуготрајно  коришћење (најмање 15000 узастопног отварања и затварања). Основни оков је за ''Ventus'' отварање. Класично отварање (за доња крила) је такође обезбеђено (због прања)  преко стандардног окова, али </w:t>
      </w:r>
    </w:p>
    <w:p w:rsid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 xml:space="preserve">са ручком за PVC  столарију са кључем (због безбедности –препорука). Застакљивање је термопан пакетом, херметички затвореним и испуњеним аргоном у међупростору, дебљина стакла по </w:t>
      </w:r>
    </w:p>
    <w:p w:rsidR="00B94773" w:rsidRP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>таблицама произвођача, зависно од димензије рама, принципијелно d=4+8+4+8+4mm.</w:t>
      </w:r>
    </w:p>
    <w:p w:rsid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 xml:space="preserve">(једно стакло обавезно нискоемисионо) Укупни коефицијент пролаза топлоте ''k'', за целу </w:t>
      </w:r>
    </w:p>
    <w:p w:rsid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 xml:space="preserve">конструкцију мора бити максимално 1.2wK/m2 (сходно правилнику ЕЕ). Уградњу прозора вршити анкеровањем у слепи челични шток (20/30mm) на max.растојању анкера од 70  cm.  Након уградње извршити заптивање простора између рама и зида одговарајућим средствима за заптивање  и </w:t>
      </w:r>
    </w:p>
    <w:p w:rsidR="00B94773" w:rsidRP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>поставити одговарајуће покривне  лајсне ) бочне стране затворити покривном лајсном.</w:t>
      </w:r>
    </w:p>
    <w:p w:rsid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 xml:space="preserve">Споља окапницу-solbank (урачунату у цену позиције) израдити од челичног пластифицираног лима дебљине 0.70 mm, ширине до 25 cm, причврстити је котвама и херметизацијом онемогућити продор </w:t>
      </w:r>
    </w:p>
    <w:p w:rsidR="00B94773" w:rsidRP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>воде између дна прозора и зида.</w:t>
      </w:r>
    </w:p>
    <w:p w:rsid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 xml:space="preserve">Прозор снабдевен и окапницом доњег крила рама прозора. Прозори су у основи браон боје </w:t>
      </w:r>
    </w:p>
    <w:p w:rsidR="00B94773" w:rsidRP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>пресвучени фолијом у декору дрвета. Дебљина поцинкованог лима је 1,5 mm</w:t>
      </w:r>
    </w:p>
    <w:p w:rsid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 xml:space="preserve">Обрачун по комаду, по опису у свему према шеми, пропису и стандарду за овакву врсту радова. </w:t>
      </w:r>
    </w:p>
    <w:p w:rsidR="00B94773" w:rsidRP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>Слепи шток је урачунат у цену.</w:t>
      </w:r>
    </w:p>
    <w:p w:rsid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  <w:r w:rsidRPr="00B94773">
        <w:rPr>
          <w:sz w:val="22"/>
          <w:szCs w:val="22"/>
          <w:lang w:val="sr-Cyrl-RS"/>
        </w:rPr>
        <w:t>НАПОМЕНА: Све позиције прозора су у браон  боји осим унутрашње стаклене преграде POS 7 која је беле боје и налази се на учионицама.</w:t>
      </w:r>
    </w:p>
    <w:p w:rsidR="00B94773" w:rsidRPr="00B94773" w:rsidRDefault="00B94773" w:rsidP="00B94773">
      <w:pPr>
        <w:tabs>
          <w:tab w:val="left" w:pos="5292"/>
        </w:tabs>
        <w:rPr>
          <w:sz w:val="22"/>
          <w:szCs w:val="22"/>
          <w:lang w:val="sr-Cyrl-RS"/>
        </w:rPr>
      </w:pPr>
    </w:p>
    <w:p w:rsidR="0024169F" w:rsidRPr="00B94773" w:rsidRDefault="00B94773" w:rsidP="00137ED9">
      <w:pPr>
        <w:tabs>
          <w:tab w:val="left" w:pos="5292"/>
        </w:tabs>
        <w:jc w:val="both"/>
        <w:rPr>
          <w:b/>
          <w:lang w:val="sr-Cyrl-RS"/>
        </w:rPr>
      </w:pPr>
      <w:r w:rsidRPr="00B94773">
        <w:rPr>
          <w:b/>
          <w:lang w:val="sr-Cyrl-RS"/>
        </w:rPr>
        <w:t>Наша питања гласе:</w:t>
      </w:r>
    </w:p>
    <w:p w:rsidR="00B94773" w:rsidRDefault="00B94773" w:rsidP="00137ED9">
      <w:pPr>
        <w:tabs>
          <w:tab w:val="left" w:pos="5292"/>
        </w:tabs>
        <w:jc w:val="both"/>
        <w:rPr>
          <w:lang w:val="sr-Cyrl-RS"/>
        </w:rPr>
      </w:pPr>
      <w:r>
        <w:rPr>
          <w:lang w:val="sr-Cyrl-RS"/>
        </w:rPr>
        <w:t>1.Како је захтевани коефицијент топлотне проводљивости за ПВЦ столарију 1.2</w:t>
      </w:r>
      <w:proofErr w:type="spellStart"/>
      <w:r>
        <w:t>wK</w:t>
      </w:r>
      <w:proofErr w:type="spellEnd"/>
      <w:r>
        <w:t xml:space="preserve">/m2, </w:t>
      </w:r>
      <w:r>
        <w:rPr>
          <w:lang w:val="sr-Cyrl-RS"/>
        </w:rPr>
        <w:t xml:space="preserve">а </w:t>
      </w:r>
    </w:p>
    <w:p w:rsidR="00B94773" w:rsidRDefault="000E3604" w:rsidP="00137ED9">
      <w:pPr>
        <w:tabs>
          <w:tab w:val="left" w:pos="5292"/>
        </w:tabs>
        <w:jc w:val="both"/>
        <w:rPr>
          <w:lang w:val="sr-Cyrl-RS"/>
        </w:rPr>
      </w:pPr>
      <w:r>
        <w:rPr>
          <w:lang w:val="sr-Cyrl-RS"/>
        </w:rPr>
        <w:t>п</w:t>
      </w:r>
      <w:r w:rsidR="00B94773">
        <w:rPr>
          <w:lang w:val="sr-Cyrl-RS"/>
        </w:rPr>
        <w:t xml:space="preserve">остоје ПВЦ профили са два дихтунга који испуњавају тражене карактеристике, да ли </w:t>
      </w:r>
    </w:p>
    <w:p w:rsidR="00B94773" w:rsidRDefault="000E3604" w:rsidP="00137ED9">
      <w:pPr>
        <w:tabs>
          <w:tab w:val="left" w:pos="5292"/>
        </w:tabs>
        <w:jc w:val="both"/>
        <w:rPr>
          <w:lang w:val="sr-Cyrl-RS"/>
        </w:rPr>
      </w:pPr>
      <w:r>
        <w:rPr>
          <w:lang w:val="sr-Cyrl-RS"/>
        </w:rPr>
        <w:t>м</w:t>
      </w:r>
      <w:r w:rsidR="00B94773">
        <w:rPr>
          <w:lang w:val="sr-Cyrl-RS"/>
        </w:rPr>
        <w:t>ожемо понудити ПВЦ профиле са две заптивне гумене траке?</w:t>
      </w:r>
    </w:p>
    <w:p w:rsidR="00B94773" w:rsidRDefault="00B94773" w:rsidP="00137ED9">
      <w:pPr>
        <w:tabs>
          <w:tab w:val="left" w:pos="5292"/>
        </w:tabs>
        <w:jc w:val="both"/>
        <w:rPr>
          <w:lang w:val="sr-Cyrl-RS"/>
        </w:rPr>
      </w:pPr>
    </w:p>
    <w:p w:rsidR="000E3604" w:rsidRDefault="00B94773" w:rsidP="00137ED9">
      <w:pPr>
        <w:tabs>
          <w:tab w:val="left" w:pos="5292"/>
        </w:tabs>
        <w:jc w:val="both"/>
        <w:rPr>
          <w:lang w:val="sr-Cyrl-RS"/>
        </w:rPr>
      </w:pPr>
      <w:r>
        <w:rPr>
          <w:lang w:val="sr-Cyrl-RS"/>
        </w:rPr>
        <w:lastRenderedPageBreak/>
        <w:t>2.На којим позицијама се подразумевају вентус механизам преко ручице, а на којима</w:t>
      </w:r>
    </w:p>
    <w:p w:rsidR="00B94773" w:rsidRDefault="00B94773" w:rsidP="00137ED9">
      <w:pPr>
        <w:tabs>
          <w:tab w:val="left" w:pos="5292"/>
        </w:tabs>
        <w:jc w:val="both"/>
        <w:rPr>
          <w:lang w:val="sr-Cyrl-RS"/>
        </w:rPr>
      </w:pPr>
      <w:r>
        <w:rPr>
          <w:lang w:val="sr-Cyrl-RS"/>
        </w:rPr>
        <w:t xml:space="preserve"> ''обично'' вентус отварање?</w:t>
      </w:r>
    </w:p>
    <w:p w:rsidR="00B94773" w:rsidRDefault="00B94773" w:rsidP="00137ED9">
      <w:pPr>
        <w:tabs>
          <w:tab w:val="left" w:pos="5292"/>
        </w:tabs>
        <w:jc w:val="both"/>
        <w:rPr>
          <w:lang w:val="sr-Cyrl-RS"/>
        </w:rPr>
      </w:pPr>
    </w:p>
    <w:p w:rsidR="0016567A" w:rsidRPr="0016567A" w:rsidRDefault="0016567A" w:rsidP="00137ED9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 xml:space="preserve">Одговор 1: </w:t>
      </w:r>
      <w:r w:rsidRPr="0016567A">
        <w:rPr>
          <w:iCs/>
          <w:sz w:val="22"/>
          <w:szCs w:val="22"/>
          <w:lang w:val="sr-Cyrl-RS"/>
        </w:rPr>
        <w:t>Можете, што је новим шемама столарије (у прилогу) и дефинисано</w:t>
      </w:r>
    </w:p>
    <w:p w:rsidR="00137ED9" w:rsidRP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</w:p>
    <w:p w:rsidR="00137ED9" w:rsidRPr="0016567A" w:rsidRDefault="00137ED9" w:rsidP="00137ED9">
      <w:pPr>
        <w:pStyle w:val="TableContents"/>
        <w:snapToGrid w:val="0"/>
        <w:jc w:val="both"/>
        <w:rPr>
          <w:color w:val="auto"/>
          <w:sz w:val="22"/>
          <w:szCs w:val="22"/>
          <w:lang w:val="sr-Cyrl-RS"/>
        </w:rPr>
      </w:pPr>
      <w:r w:rsidRPr="0016567A">
        <w:rPr>
          <w:b/>
          <w:iCs/>
          <w:color w:val="auto"/>
          <w:sz w:val="22"/>
          <w:szCs w:val="22"/>
          <w:lang w:val="sr-Cyrl-RS"/>
        </w:rPr>
        <w:t>Одговор 2:</w:t>
      </w:r>
      <w:r w:rsidRPr="0016567A">
        <w:rPr>
          <w:color w:val="auto"/>
          <w:sz w:val="22"/>
          <w:szCs w:val="22"/>
        </w:rPr>
        <w:t xml:space="preserve"> </w:t>
      </w:r>
      <w:r w:rsidR="0016567A" w:rsidRPr="0016567A">
        <w:rPr>
          <w:color w:val="auto"/>
          <w:sz w:val="22"/>
          <w:szCs w:val="22"/>
          <w:lang w:val="sr-Cyrl-RS"/>
        </w:rPr>
        <w:t xml:space="preserve">На </w:t>
      </w:r>
      <w:r w:rsidR="0016567A">
        <w:rPr>
          <w:color w:val="auto"/>
          <w:sz w:val="22"/>
          <w:szCs w:val="22"/>
          <w:lang w:val="sr-Cyrl-RS"/>
        </w:rPr>
        <w:t>свим позицијама се отвара на ручице, пре свега из разлога тежине самог крила.</w:t>
      </w:r>
    </w:p>
    <w:p w:rsidR="00975684" w:rsidRPr="00137ED9" w:rsidRDefault="00975684" w:rsidP="00137ED9">
      <w:pPr>
        <w:rPr>
          <w:rFonts w:eastAsia="Lucida Sans Unicode"/>
          <w:bCs/>
          <w:lang w:val="sr-Cyrl-RS"/>
        </w:rPr>
      </w:pPr>
    </w:p>
    <w:p w:rsidR="00975684" w:rsidRPr="00137ED9" w:rsidRDefault="00975684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p w:rsidR="004729C6" w:rsidRPr="00137ED9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Комисија за ЈН</w:t>
      </w:r>
      <w:r w:rsidR="00577497" w:rsidRPr="00137ED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1</w:t>
      </w:r>
      <w:r w:rsidR="00051D76" w:rsidRPr="00137ED9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  <w:r w:rsidR="00711C3D"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3.1.Р</w:t>
      </w: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/201</w:t>
      </w:r>
      <w:r w:rsidR="00711C3D"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9</w:t>
      </w:r>
    </w:p>
    <w:p w:rsidR="00C02CF7" w:rsidRPr="00C02CF7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C02CF7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F6" w:rsidRDefault="00E925F6" w:rsidP="0050664C">
      <w:r>
        <w:separator/>
      </w:r>
    </w:p>
  </w:endnote>
  <w:endnote w:type="continuationSeparator" w:id="0">
    <w:p w:rsidR="00E925F6" w:rsidRDefault="00E925F6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F6" w:rsidRDefault="00E925F6" w:rsidP="0050664C">
      <w:r>
        <w:separator/>
      </w:r>
    </w:p>
  </w:footnote>
  <w:footnote w:type="continuationSeparator" w:id="0">
    <w:p w:rsidR="00E925F6" w:rsidRDefault="00E925F6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67A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10BF5"/>
    <w:rsid w:val="00240A4A"/>
    <w:rsid w:val="0024169F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C73B3"/>
    <w:rsid w:val="002D1284"/>
    <w:rsid w:val="002D64F6"/>
    <w:rsid w:val="002E76AA"/>
    <w:rsid w:val="002F7B57"/>
    <w:rsid w:val="00330686"/>
    <w:rsid w:val="00350CF9"/>
    <w:rsid w:val="003529C0"/>
    <w:rsid w:val="00352DBB"/>
    <w:rsid w:val="00355517"/>
    <w:rsid w:val="00365775"/>
    <w:rsid w:val="003869DF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1FC1"/>
    <w:rsid w:val="00624188"/>
    <w:rsid w:val="006340E9"/>
    <w:rsid w:val="00644B80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C68DF"/>
    <w:rsid w:val="006E24C1"/>
    <w:rsid w:val="006E2A01"/>
    <w:rsid w:val="006E44C6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3F09"/>
    <w:rsid w:val="00757CC5"/>
    <w:rsid w:val="0076293E"/>
    <w:rsid w:val="00780928"/>
    <w:rsid w:val="0079200C"/>
    <w:rsid w:val="00797453"/>
    <w:rsid w:val="007B4C73"/>
    <w:rsid w:val="007D539C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57267"/>
    <w:rsid w:val="0096667D"/>
    <w:rsid w:val="00975684"/>
    <w:rsid w:val="00981CB3"/>
    <w:rsid w:val="009821FA"/>
    <w:rsid w:val="00983739"/>
    <w:rsid w:val="009A2093"/>
    <w:rsid w:val="009A6A26"/>
    <w:rsid w:val="009B5E15"/>
    <w:rsid w:val="009D02D3"/>
    <w:rsid w:val="009D60BF"/>
    <w:rsid w:val="009E585E"/>
    <w:rsid w:val="00A01355"/>
    <w:rsid w:val="00A07152"/>
    <w:rsid w:val="00A17012"/>
    <w:rsid w:val="00A226D4"/>
    <w:rsid w:val="00A409EE"/>
    <w:rsid w:val="00A44A68"/>
    <w:rsid w:val="00A66554"/>
    <w:rsid w:val="00A7492B"/>
    <w:rsid w:val="00A911A0"/>
    <w:rsid w:val="00A957E9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35684"/>
    <w:rsid w:val="00B61811"/>
    <w:rsid w:val="00B6637D"/>
    <w:rsid w:val="00B66731"/>
    <w:rsid w:val="00B92F19"/>
    <w:rsid w:val="00B94773"/>
    <w:rsid w:val="00BA7ACC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E75DF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221F4"/>
    <w:rsid w:val="00E2525D"/>
    <w:rsid w:val="00E464B6"/>
    <w:rsid w:val="00E52F1B"/>
    <w:rsid w:val="00E66929"/>
    <w:rsid w:val="00E925F6"/>
    <w:rsid w:val="00E9320B"/>
    <w:rsid w:val="00E93C06"/>
    <w:rsid w:val="00EA10FE"/>
    <w:rsid w:val="00EE0E72"/>
    <w:rsid w:val="00EE14C6"/>
    <w:rsid w:val="00EF43EE"/>
    <w:rsid w:val="00EF77EC"/>
    <w:rsid w:val="00F01BCB"/>
    <w:rsid w:val="00F2332E"/>
    <w:rsid w:val="00F26392"/>
    <w:rsid w:val="00F548C8"/>
    <w:rsid w:val="00F77252"/>
    <w:rsid w:val="00F92A13"/>
    <w:rsid w:val="00FA59E6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F297-CFE2-4D4E-82E9-39F23D6E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71</cp:revision>
  <cp:lastPrinted>2019-02-08T11:45:00Z</cp:lastPrinted>
  <dcterms:created xsi:type="dcterms:W3CDTF">2018-04-05T11:29:00Z</dcterms:created>
  <dcterms:modified xsi:type="dcterms:W3CDTF">2019-02-14T13:42:00Z</dcterms:modified>
</cp:coreProperties>
</file>